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A22F85" w:rsidRDefault="00A22F85">
      <w:pPr>
        <w:widowControl w:val="0"/>
        <w:autoSpaceDE w:val="0"/>
        <w:autoSpaceDN w:val="0"/>
        <w:adjustRightInd w:val="0"/>
        <w:spacing w:after="0" w:line="240" w:lineRule="auto"/>
        <w:jc w:val="both"/>
        <w:outlineLvl w:val="0"/>
        <w:rPr>
          <w:rFonts w:ascii="Calibri" w:hAnsi="Calibri" w:cs="Calibri"/>
        </w:rPr>
      </w:pPr>
    </w:p>
    <w:p w:rsidR="00A22F85" w:rsidRDefault="00A22F85">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11 августа 2014 г. N 33514</w:t>
      </w:r>
    </w:p>
    <w:p w:rsidR="00A22F85" w:rsidRDefault="00A22F8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ЗАЩИТЫ</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w:t>
      </w:r>
    </w:p>
    <w:p w:rsidR="00A22F85" w:rsidRDefault="00A22F85">
      <w:pPr>
        <w:widowControl w:val="0"/>
        <w:autoSpaceDE w:val="0"/>
        <w:autoSpaceDN w:val="0"/>
        <w:adjustRightInd w:val="0"/>
        <w:spacing w:after="0" w:line="240" w:lineRule="auto"/>
        <w:jc w:val="center"/>
        <w:rPr>
          <w:rFonts w:ascii="Calibri" w:hAnsi="Calibri" w:cs="Calibri"/>
          <w:b/>
          <w:bCs/>
        </w:rPr>
      </w:pP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июня 2014 г. N 489</w:t>
      </w:r>
    </w:p>
    <w:p w:rsidR="00A22F85" w:rsidRDefault="00A22F85">
      <w:pPr>
        <w:widowControl w:val="0"/>
        <w:autoSpaceDE w:val="0"/>
        <w:autoSpaceDN w:val="0"/>
        <w:adjustRightInd w:val="0"/>
        <w:spacing w:after="0" w:line="240" w:lineRule="auto"/>
        <w:jc w:val="center"/>
        <w:rPr>
          <w:rFonts w:ascii="Calibri" w:hAnsi="Calibri" w:cs="Calibri"/>
          <w:b/>
          <w:bCs/>
        </w:rPr>
      </w:pP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ИСПОЛНЕНИЯ ФЕДЕРАЛЬНОЙ СЛУЖБОЙ ПО НАДЗОРУ</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ЗАЩИТЫ ПРАВ ПОТРЕБИТЕЛЕЙ И БЛАГОПОЛУЧИЯ</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ЧЕЛОВЕКА ГОСУДАРСТВЕННОЙ ФУНКЦИИ ПО ОСУЩЕСТВЛЕНИЮ</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ЛИЦЕНЗИОННОГО КОНТРОЛЯ ДЕЯТЕЛЬНОСТИ В ОБЛАСТИ</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ИСПОЛЬЗОВАНИЯ ВОЗБУДИТЕЛЕЙ ИНФЕКЦИОННЫХ ЗАБОЛЕВАНИЙ</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ЧЕЛОВЕКА И ЖИВОТНЫХ (ЗА ИСКЛЮЧЕНИЕМ СЛУЧАЯ,</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ЕСЛИ УКАЗАННАЯ ДЕЯТЕЛЬНОСТЬ ОСУЩЕСТВЛЯЕТСЯ В МЕДИЦИНСКИХ</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ЦЕЛЯХ) И ГЕННО-ИНЖЕНЕРНО-МОДИФИЦИРОВАННЫХ ОРГАНИЗМОВ</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III И IV СТЕПЕНЕЙ ПОТЕНЦИАЛЬНОЙ ОПАСНОСТИ,</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ОСУЩЕСТВЛЯЕМОЙ В ЗАМКНУТЫХ СИСТЕМАХ</w:t>
      </w: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(часть VI), ст. 7070; N 52, ст. 7507; 2014, N 5, ст. 506) приказываю:</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прилагаемый Административный </w:t>
      </w:r>
      <w:hyperlink w:anchor="Par36" w:history="1">
        <w:r>
          <w:rPr>
            <w:rFonts w:ascii="Calibri" w:hAnsi="Calibri" w:cs="Calibri"/>
            <w:color w:val="0000FF"/>
          </w:rPr>
          <w:t>регламент</w:t>
        </w:r>
      </w:hyperlink>
      <w:r>
        <w:rPr>
          <w:rFonts w:ascii="Calibri" w:hAnsi="Calibri" w:cs="Calibri"/>
        </w:rPr>
        <w:t xml:space="preserve"> исполнения Федеральной службой по надзору в сфере защиты прав потребителей и благополучия человека государственной функции по осуществлению лицензионного контроля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А.Ю.ПОПОВА</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right"/>
        <w:outlineLvl w:val="0"/>
        <w:rPr>
          <w:rFonts w:ascii="Calibri" w:hAnsi="Calibri" w:cs="Calibri"/>
        </w:rPr>
      </w:pPr>
      <w:bookmarkStart w:id="1" w:name="Par32"/>
      <w:bookmarkEnd w:id="1"/>
      <w:r>
        <w:rPr>
          <w:rFonts w:ascii="Calibri" w:hAnsi="Calibri" w:cs="Calibri"/>
        </w:rPr>
        <w:t>Утвержден</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Роспотребнадзора</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от 18.06.2014 N 489</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rPr>
          <w:rFonts w:ascii="Calibri" w:hAnsi="Calibri" w:cs="Calibri"/>
          <w:b/>
          <w:bCs/>
        </w:rPr>
      </w:pPr>
      <w:bookmarkStart w:id="2" w:name="Par36"/>
      <w:bookmarkEnd w:id="2"/>
      <w:r>
        <w:rPr>
          <w:rFonts w:ascii="Calibri" w:hAnsi="Calibri" w:cs="Calibri"/>
          <w:b/>
          <w:bCs/>
        </w:rPr>
        <w:t>АДМИНИСТРАТИВНЫЙ РЕГЛАМЕНТ</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ИСПОЛНЕНИЯ ФЕДЕРАЛЬНОЙ СЛУЖБОЙ ПО НАДЗОРУ</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ЗАЩИТЫ ПРАВ ПОТРЕБИТЕЛЕЙ И БЛАГОПОЛУЧИЯ</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ЧЕЛОВЕКА ГОСУДАРСТВЕННОЙ ФУНКЦИИ ПО ОСУЩЕСТВЛЕНИЮ</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ЛИЦЕНЗИОННОГО КОНТРОЛЯ ДЕЯТЕЛЬНОСТИ В ОБЛАСТИ</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ИСПОЛЬЗОВАНИЯ ВОЗБУДИТЕЛЕЙ ИНФЕКЦИОННЫХ ЗАБОЛЕВАНИЙ</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ЧЕЛОВЕКА И ЖИВОТНЫХ (ЗА ИСКЛЮЧЕНИЕМ СЛУЧАЯ,</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ЕСЛИ УКАЗАННАЯ ДЕЯТЕЛЬНОСТЬ ОСУЩЕСТВЛЯЕТСЯ В МЕДИЦИНСКИХ</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ЦЕЛЯХ) И ГЕННО-ИНЖЕНЕРНО-МОДИФИЦИРОВАННЫХ ОРГАНИЗМОВ</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III И IV СТЕПЕНЕЙ ПОТЕНЦИАЛЬНОЙ ОПАСНОСТИ,</w:t>
      </w:r>
    </w:p>
    <w:p w:rsidR="00A22F85" w:rsidRDefault="00A22F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ОСУЩЕСТВЛЯЕМОЙ В ЗАМКНУТЫХ СИСТЕМАХ</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jc w:val="center"/>
        <w:outlineLvl w:val="1"/>
        <w:rPr>
          <w:rFonts w:ascii="Calibri" w:hAnsi="Calibri" w:cs="Calibri"/>
        </w:rPr>
      </w:pPr>
      <w:bookmarkStart w:id="3" w:name="Par48"/>
      <w:bookmarkEnd w:id="3"/>
      <w:r>
        <w:rPr>
          <w:rFonts w:ascii="Calibri" w:hAnsi="Calibri" w:cs="Calibri"/>
        </w:rPr>
        <w:t>I. ОБЩИЕ ПОЛОЖЕНИЯ</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4" w:name="Par50"/>
      <w:bookmarkEnd w:id="4"/>
      <w:r>
        <w:rPr>
          <w:rFonts w:ascii="Calibri" w:hAnsi="Calibri" w:cs="Calibri"/>
        </w:rPr>
        <w:t>Наименование 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Государственной функцией, регулируемой настоящим Административным регламентом (далее - Регламент), является осуществление лицензионного контроля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6" w:history="1">
        <w:r>
          <w:rPr>
            <w:rFonts w:ascii="Calibri" w:hAnsi="Calibri" w:cs="Calibri"/>
            <w:color w:val="0000FF"/>
          </w:rPr>
          <w:t>III</w:t>
        </w:r>
      </w:hyperlink>
      <w:r>
        <w:rPr>
          <w:rFonts w:ascii="Calibri" w:hAnsi="Calibri" w:cs="Calibri"/>
        </w:rPr>
        <w:t xml:space="preserve"> и </w:t>
      </w:r>
      <w:hyperlink r:id="rId7" w:history="1">
        <w:r>
          <w:rPr>
            <w:rFonts w:ascii="Calibri" w:hAnsi="Calibri" w:cs="Calibri"/>
            <w:color w:val="0000FF"/>
          </w:rPr>
          <w:t>IV</w:t>
        </w:r>
      </w:hyperlink>
      <w:r>
        <w:rPr>
          <w:rFonts w:ascii="Calibri" w:hAnsi="Calibri" w:cs="Calibri"/>
        </w:rPr>
        <w:t xml:space="preserve"> степеней потенциальной опасности, осуществляемой в замкнутых системах (далее - лицензионный контроль).</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5" w:name="Par54"/>
      <w:bookmarkEnd w:id="5"/>
      <w:r>
        <w:rPr>
          <w:rFonts w:ascii="Calibri" w:hAnsi="Calibri" w:cs="Calibri"/>
        </w:rPr>
        <w:t>Наименование федерального органа исполнительной власти,</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исполняющего государственную функцию</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Лицензионный контроль за соблюдением юридическими лицами и индивидуальными предпринимателями, имеющими лицензию на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8" w:history="1">
        <w:r>
          <w:rPr>
            <w:rFonts w:ascii="Calibri" w:hAnsi="Calibri" w:cs="Calibri"/>
            <w:color w:val="0000FF"/>
          </w:rPr>
          <w:t>III</w:t>
        </w:r>
      </w:hyperlink>
      <w:r>
        <w:rPr>
          <w:rFonts w:ascii="Calibri" w:hAnsi="Calibri" w:cs="Calibri"/>
        </w:rPr>
        <w:t xml:space="preserve"> и </w:t>
      </w:r>
      <w:hyperlink r:id="rId9" w:history="1">
        <w:r>
          <w:rPr>
            <w:rFonts w:ascii="Calibri" w:hAnsi="Calibri" w:cs="Calibri"/>
            <w:color w:val="0000FF"/>
          </w:rPr>
          <w:t>IV</w:t>
        </w:r>
      </w:hyperlink>
      <w:r>
        <w:rPr>
          <w:rFonts w:ascii="Calibri" w:hAnsi="Calibri" w:cs="Calibri"/>
        </w:rPr>
        <w:t xml:space="preserve"> степеней потенциальной опасности, осуществляемой в замкнутых системах (далее - лицензиат), лицензионных требований при осуществлении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осуществляется Федеральной службой по надзору в сфере защиты прав потребителей и благополучия человека (далее - Роспотребнадзор) и ее территориальными органами - управлениями Роспотребнадзора по субъектам Российской Федерации, по железнодорожному транспорту.</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6" w:name="Par59"/>
      <w:bookmarkEnd w:id="6"/>
      <w:r>
        <w:rPr>
          <w:rFonts w:ascii="Calibri" w:hAnsi="Calibri" w:cs="Calibri"/>
        </w:rPr>
        <w:t>Перечень нормативных правовых актов, регулирующих</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 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государственной функции регулируется: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0" w:history="1">
        <w:r>
          <w:rPr>
            <w:rFonts w:ascii="Calibri" w:hAnsi="Calibri" w:cs="Calibri"/>
            <w:color w:val="0000FF"/>
          </w:rPr>
          <w:t>законом</w:t>
        </w:r>
      </w:hyperlink>
      <w:r>
        <w:rPr>
          <w:rFonts w:ascii="Calibri" w:hAnsi="Calibri" w:cs="Calibri"/>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ст. 4193, ст. 4196; N 32, ст. 4298; 2011, N 1, ст. 20; N 17, ст. 2310; N 23, ст. 3263; N 27, ст. 3880; N 30, ст. 4590; N 48, ст. 6728; 2012, N 19, ст. 2281; N 26, ст. 3446; N 31, ст. 4320; ст. 4322, N 47, ст. 6402; 2013, N 52 (часть I), ст. 6981; 2014, N 11, ст. 1092; N 11, ст. 1098);</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от 4 мая 2011 г. N 99-ФЗ "О лицензировании отдельных видов деятельности" (Собрание законодательства Российской Федерации, 2011, N 19, ст. 2716, N 30 (ч. I), ст. 4590; N 43, ст. 5971; N 48, ст. 6728; 2012, N 31, ст. 4322; 2013, N 9, ст. 874; 2013, N 27, ст. 3477);</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1"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4470; 2013, N 27, ст. 3474);</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2" w:history="1">
        <w:r>
          <w:rPr>
            <w:rFonts w:ascii="Calibri" w:hAnsi="Calibri" w:cs="Calibri"/>
            <w:color w:val="0000FF"/>
          </w:rPr>
          <w:t>законом</w:t>
        </w:r>
      </w:hyperlink>
      <w:r>
        <w:rPr>
          <w:rFonts w:ascii="Calibri" w:hAnsi="Calibri" w:cs="Calibri"/>
        </w:rPr>
        <w:t xml:space="preserve"> от 30 марта 1999 г. N 52-ФЗ "О санитарно-эпидемиологическом благополучии населения" (Собрание законодательства Российской Федерации, 1999, N 14, ст. 1650; 2002, N 1, ст. 2; 2003, N 2, ст. 167, N 27, ст. 2700; 2004, N 35, ст. 3607; 2005, N 19, ст. 1752; </w:t>
      </w:r>
      <w:r>
        <w:rPr>
          <w:rFonts w:ascii="Calibri" w:hAnsi="Calibri" w:cs="Calibri"/>
        </w:rPr>
        <w:lastRenderedPageBreak/>
        <w:t>2006, N 1, ст. 10, N 52, ст. 5498; 2007, N 1, ст. 21, ст. 29, N 27, ст. 3213, N 46, ст. 5554, N 49, ст. 6070; 2008, N 29, ст. 3418, N 30, ст. 3616; 2009, N 1, ст. 17; 2010, N 40, ст. 4969; 2011, N 1, ст. 6; 2011, N 30, ст. 4563; 2011, N 30, ст. 4590; 2011, N 30, ст. 4591; 2011, N 30, ст. 4596, N 50, ст. 7359; 2012, N 24, ст. 3069; N 26, ст. 3446; 2013, N 27, ст. 3477; N 30 (ч. I), ст. 4079);</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3" w:history="1">
        <w:r>
          <w:rPr>
            <w:rFonts w:ascii="Calibri" w:hAnsi="Calibri" w:cs="Calibri"/>
            <w:color w:val="0000FF"/>
          </w:rPr>
          <w:t>законом</w:t>
        </w:r>
      </w:hyperlink>
      <w:r>
        <w:rPr>
          <w:rFonts w:ascii="Calibri" w:hAnsi="Calibri" w:cs="Calibri"/>
        </w:rPr>
        <w:t xml:space="preserve"> от 5 июля 1996 г. N 86-ФЗ "О государственном регулировании в области генно-инженерной деятельности" (Собрание законодательства Российской Федерации, 1996, N 28, ст. 3348; 2000, N 29, ст. 3005; 2009, N 1, ст. 21; 2010, N 41 (ч. II), ст. 5191; 2011, N 30 (ч. I), ст. 4596);</w:t>
      </w:r>
    </w:p>
    <w:p w:rsidR="00A22F85" w:rsidRDefault="00A22F85">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 июня 2004 г. N 322 "Об утверждении положения о Федеральной службе по надзору в сфере защиты прав потребителей и благополучия человека" (Собрание законодательства Российской Федерации, 2004, N 28, ст. 2899; 2006, N 22, ст. 2337, N 52, ст. 5587; 2008, N 40, ст. 4548, N 46, ст. 5337; 2009, N 30, ст. 3823, N 33, ст. 4081; 2010, N 9, ст. 960; 2010, N 26, ст. 3350; 2011, N 14, ст. 1935; 2013, N 22, ст. 2812);</w:t>
      </w:r>
    </w:p>
    <w:p w:rsidR="00A22F85" w:rsidRDefault="00A22F85">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апреля 2012 г. N 317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(Собрание законодательства Российской Федерации, 2012, N 17, ст. 1991);</w:t>
      </w:r>
    </w:p>
    <w:p w:rsidR="00A22F85" w:rsidRDefault="00A22F85">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36, ст. 4916; N 37, ст. 5002; N 39, ст. 5267; 2013, N 24, ст. 3014);</w:t>
      </w:r>
    </w:p>
    <w:p w:rsidR="00A22F85" w:rsidRDefault="00A22F85">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2012, N 2, ст. 301; N 53 (ч. II), ст. 7958);</w:t>
      </w:r>
    </w:p>
    <w:p w:rsidR="00A22F85" w:rsidRDefault="00A22F85">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rsidR="00A22F85" w:rsidRDefault="00A22F85">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 августа 2009 г.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 (Собрание законодательства Российской Федерации, 2009, N 35, ст. 4241; 2012, N 52, ст. 7484);</w:t>
      </w:r>
    </w:p>
    <w:p w:rsidR="00A22F85" w:rsidRDefault="00A22F85">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приказом</w:t>
        </w:r>
      </w:hyperlink>
      <w:r>
        <w:rPr>
          <w:rFonts w:ascii="Calibri" w:hAnsi="Calibri" w:cs="Calibri"/>
        </w:rPr>
        <w:t xml:space="preserve"> Роспотребнадзора от 31.01.2013 N 35 "Об утверждении формы предписания об устранении выявленных нарушений лицензионных требований и условий" (зарегистрирован Министерством юстиции Российской Федерации 14.03.2013, регистрационный номер 27671);</w:t>
      </w:r>
    </w:p>
    <w:p w:rsidR="00A22F85" w:rsidRDefault="00A22F85">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приказом</w:t>
        </w:r>
      </w:hyperlink>
      <w:r>
        <w:rPr>
          <w:rFonts w:ascii="Calibri" w:hAnsi="Calibri" w:cs="Calibri"/>
        </w:rPr>
        <w:t xml:space="preserve"> Роспотребнадзора от 16.07.2012 N 764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проведению проверок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(зарегистрирован Министерством юстиции Российской Федерации 04.09.2012, регистрационный номер 25357).</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7" w:name="Par77"/>
      <w:bookmarkEnd w:id="7"/>
      <w:r>
        <w:rPr>
          <w:rFonts w:ascii="Calibri" w:hAnsi="Calibri" w:cs="Calibri"/>
        </w:rPr>
        <w:t>Предмет лицензионного контроля</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Объектами лицензионного контроля является деятельность юридических лиц и индивидуальных предпринимателей, имеющих лицензии на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w:t>
      </w:r>
      <w:r>
        <w:rPr>
          <w:rFonts w:ascii="Calibri" w:hAnsi="Calibri" w:cs="Calibri"/>
        </w:rPr>
        <w:lastRenderedPageBreak/>
        <w:t xml:space="preserve">модифицированных организмов </w:t>
      </w:r>
      <w:hyperlink r:id="rId22" w:history="1">
        <w:r>
          <w:rPr>
            <w:rFonts w:ascii="Calibri" w:hAnsi="Calibri" w:cs="Calibri"/>
            <w:color w:val="0000FF"/>
          </w:rPr>
          <w:t>III</w:t>
        </w:r>
      </w:hyperlink>
      <w:r>
        <w:rPr>
          <w:rFonts w:ascii="Calibri" w:hAnsi="Calibri" w:cs="Calibri"/>
        </w:rPr>
        <w:t xml:space="preserve"> и </w:t>
      </w:r>
      <w:hyperlink r:id="rId23" w:history="1">
        <w:r>
          <w:rPr>
            <w:rFonts w:ascii="Calibri" w:hAnsi="Calibri" w:cs="Calibri"/>
            <w:color w:val="0000FF"/>
          </w:rPr>
          <w:t>IV</w:t>
        </w:r>
      </w:hyperlink>
      <w:r>
        <w:rPr>
          <w:rFonts w:ascii="Calibri" w:hAnsi="Calibri" w:cs="Calibri"/>
        </w:rPr>
        <w:t xml:space="preserve"> степеней потенциальной опасности, осуществляемой в замкнутых системах (далее - лицензиат), либо деятельность юридических лиц или индивидуальных предпринимателей, обратившихся с заявлением о предоставлении лицензии (далее - соискатель лицензии).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Предметом лицензионного контроля являются содержащиеся в документах лицензиата/соискателя лицензии (далее - проверяемое лицо)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проверяемого лица лицензионным требованиям, выполняемые работы, оказываемые услуги, принимаемые проверяемым лицом меры по соблюдению лицензионных требований, исполнению предписаний об устранении выявленных нарушений лицензионных требований.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лицензионным требованиям, предъявляемым к проверяемому лицу,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24" w:history="1">
        <w:r>
          <w:rPr>
            <w:rFonts w:ascii="Calibri" w:hAnsi="Calibri" w:cs="Calibri"/>
            <w:color w:val="0000FF"/>
          </w:rPr>
          <w:t>III</w:t>
        </w:r>
      </w:hyperlink>
      <w:r>
        <w:rPr>
          <w:rFonts w:ascii="Calibri" w:hAnsi="Calibri" w:cs="Calibri"/>
        </w:rPr>
        <w:t xml:space="preserve"> и </w:t>
      </w:r>
      <w:hyperlink r:id="rId25" w:history="1">
        <w:r>
          <w:rPr>
            <w:rFonts w:ascii="Calibri" w:hAnsi="Calibri" w:cs="Calibri"/>
            <w:color w:val="0000FF"/>
          </w:rPr>
          <w:t>IV</w:t>
        </w:r>
      </w:hyperlink>
      <w:r>
        <w:rPr>
          <w:rFonts w:ascii="Calibri" w:hAnsi="Calibri" w:cs="Calibri"/>
        </w:rPr>
        <w:t xml:space="preserve"> степеней потенциальной опасности, осуществляемой в замкнутых системах, являются:</w:t>
      </w:r>
    </w:p>
    <w:p w:rsidR="00A22F85" w:rsidRDefault="00A22F85">
      <w:pPr>
        <w:widowControl w:val="0"/>
        <w:autoSpaceDE w:val="0"/>
        <w:autoSpaceDN w:val="0"/>
        <w:adjustRightInd w:val="0"/>
        <w:spacing w:after="0" w:line="240" w:lineRule="auto"/>
        <w:ind w:firstLine="540"/>
        <w:jc w:val="both"/>
        <w:rPr>
          <w:rFonts w:ascii="Calibri" w:hAnsi="Calibri" w:cs="Calibri"/>
        </w:rPr>
      </w:pPr>
      <w:bookmarkStart w:id="8" w:name="Par82"/>
      <w:bookmarkEnd w:id="8"/>
      <w:r>
        <w:rPr>
          <w:rFonts w:ascii="Calibri" w:hAnsi="Calibri" w:cs="Calibri"/>
        </w:rPr>
        <w:t xml:space="preserve">а) наличие у проверяемого лица, принадлежащих ему на праве собственности или на ином законном основании зданий, помещений, оборудования и материально-технического оснащения, необходимых для осуществления лицензируемой деятельности и отвечающих требованиям федерального </w:t>
      </w:r>
      <w:hyperlink r:id="rId26" w:history="1">
        <w:r>
          <w:rPr>
            <w:rFonts w:ascii="Calibri" w:hAnsi="Calibri" w:cs="Calibri"/>
            <w:color w:val="0000FF"/>
          </w:rPr>
          <w:t>закона</w:t>
        </w:r>
      </w:hyperlink>
      <w:r>
        <w:rPr>
          <w:rFonts w:ascii="Calibri" w:hAnsi="Calibri" w:cs="Calibri"/>
        </w:rPr>
        <w:t xml:space="preserve"> от 30 марта 1999 г. N 52-ФЗ "О санитарно-эпидемиологическом благополучии населения";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наличие у проверяемого лица принадлежащих ему на праве собственности или на ином законном основании зданий, помещений, оборудования и материально-технического оснащения, необходимых для осуществления лицензируемой деятельности и отвечающих требованиям федерального </w:t>
      </w:r>
      <w:hyperlink r:id="rId27" w:history="1">
        <w:r>
          <w:rPr>
            <w:rFonts w:ascii="Calibri" w:hAnsi="Calibri" w:cs="Calibri"/>
            <w:color w:val="0000FF"/>
          </w:rPr>
          <w:t>закона</w:t>
        </w:r>
      </w:hyperlink>
      <w:r>
        <w:rPr>
          <w:rFonts w:ascii="Calibri" w:hAnsi="Calibri" w:cs="Calibri"/>
        </w:rPr>
        <w:t xml:space="preserve"> от 30 марта 1999 г. N 52-ФЗ "О санитарно-эпидемиологическом благополучии населения" и федерального </w:t>
      </w:r>
      <w:hyperlink r:id="rId28" w:history="1">
        <w:r>
          <w:rPr>
            <w:rFonts w:ascii="Calibri" w:hAnsi="Calibri" w:cs="Calibri"/>
            <w:color w:val="0000FF"/>
          </w:rPr>
          <w:t>закона</w:t>
        </w:r>
      </w:hyperlink>
      <w:r>
        <w:rPr>
          <w:rFonts w:ascii="Calibri" w:hAnsi="Calibri" w:cs="Calibri"/>
        </w:rPr>
        <w:t xml:space="preserve"> от 5 июля 1996 г. N 86-ФЗ "О государственном регулировании в области генно-инженерной деятельности";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у проверяемого лица, ответственных за осуществление лицензируемой деятельности, высшего или среднего профессионального образования и дополнительной подготовки по специальности "бактериология", "вирусология", "паразитология" или "микробиология", отвечающих требованиям и характеру заявленных работ, и стажа работы по специальности не менее 3 лет;</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в штате проверяемого лица специалистов, имеющих высшее или среднее профессиональное образование и дополнительную подготовку по специальности "бактериология", "вирусология", "паразитология" или "микробиология", отвечающих требованиям и характеру заявленных работ;</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у проверяемого лица высшего или среднего профессионального образования и дополнительной подготовки по специальности "бактериология", "вирусология", "паразитология" или "микробиология", отвечающих требованиям и характеру заявленных работ, и стажа работы по специальности не менее 3 лет.</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соблюдение проверяемым лицом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федерального </w:t>
      </w:r>
      <w:hyperlink r:id="rId29" w:history="1">
        <w:r>
          <w:rPr>
            <w:rFonts w:ascii="Calibri" w:hAnsi="Calibri" w:cs="Calibri"/>
            <w:color w:val="0000FF"/>
          </w:rPr>
          <w:t>закона</w:t>
        </w:r>
      </w:hyperlink>
      <w:r>
        <w:rPr>
          <w:rFonts w:ascii="Calibri" w:hAnsi="Calibri" w:cs="Calibri"/>
        </w:rPr>
        <w:t xml:space="preserve"> от 30 марта 1999 г. N 52-ФЗ "О санитарно-эпидемиологическом благополучии населения";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соблюдение проверяемым лицом, выполняющим работы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30" w:history="1">
        <w:r>
          <w:rPr>
            <w:rFonts w:ascii="Calibri" w:hAnsi="Calibri" w:cs="Calibri"/>
            <w:color w:val="0000FF"/>
          </w:rPr>
          <w:t>III</w:t>
        </w:r>
      </w:hyperlink>
      <w:r>
        <w:rPr>
          <w:rFonts w:ascii="Calibri" w:hAnsi="Calibri" w:cs="Calibri"/>
        </w:rPr>
        <w:t xml:space="preserve"> и </w:t>
      </w:r>
      <w:hyperlink r:id="rId31" w:history="1">
        <w:r>
          <w:rPr>
            <w:rFonts w:ascii="Calibri" w:hAnsi="Calibri" w:cs="Calibri"/>
            <w:color w:val="0000FF"/>
          </w:rPr>
          <w:t>IV</w:t>
        </w:r>
      </w:hyperlink>
      <w:r>
        <w:rPr>
          <w:rFonts w:ascii="Calibri" w:hAnsi="Calibri" w:cs="Calibri"/>
        </w:rPr>
        <w:t xml:space="preserve"> степеней потенциальной опасности, осуществляемой в замкнутых системах, требований санитарных правил по обеспечению безопасности работ, проводимых с генно-инженерно-модифицированными организмами III и IV степеней потенциальной опасности, осуществляемых в замкнутых системах, в соответствии с федеральным </w:t>
      </w:r>
      <w:hyperlink r:id="rId32" w:history="1">
        <w:r>
          <w:rPr>
            <w:rFonts w:ascii="Calibri" w:hAnsi="Calibri" w:cs="Calibri"/>
            <w:color w:val="0000FF"/>
          </w:rPr>
          <w:t>законом</w:t>
        </w:r>
      </w:hyperlink>
      <w:r>
        <w:rPr>
          <w:rFonts w:ascii="Calibri" w:hAnsi="Calibri" w:cs="Calibri"/>
        </w:rPr>
        <w:t xml:space="preserve"> от 30 марта 1999 г. N 52-ФЗ "О санитарно-эпидемиологическом благополучии населения";</w:t>
      </w:r>
    </w:p>
    <w:p w:rsidR="00A22F85" w:rsidRDefault="00A22F85">
      <w:pPr>
        <w:widowControl w:val="0"/>
        <w:autoSpaceDE w:val="0"/>
        <w:autoSpaceDN w:val="0"/>
        <w:adjustRightInd w:val="0"/>
        <w:spacing w:after="0" w:line="240" w:lineRule="auto"/>
        <w:ind w:firstLine="540"/>
        <w:jc w:val="both"/>
        <w:rPr>
          <w:rFonts w:ascii="Calibri" w:hAnsi="Calibri" w:cs="Calibri"/>
        </w:rPr>
      </w:pPr>
      <w:bookmarkStart w:id="9" w:name="Par89"/>
      <w:bookmarkEnd w:id="9"/>
      <w:r>
        <w:rPr>
          <w:rFonts w:ascii="Calibri" w:hAnsi="Calibri" w:cs="Calibri"/>
        </w:rPr>
        <w:t xml:space="preserve">з) повышение квалификации специалистов, проверяемого лица осуществляющих </w:t>
      </w:r>
      <w:r>
        <w:rPr>
          <w:rFonts w:ascii="Calibri" w:hAnsi="Calibri" w:cs="Calibri"/>
        </w:rPr>
        <w:lastRenderedPageBreak/>
        <w:t>лицензируемую деятельность, не реже 1 раза в 5 лет.</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Грубым нарушением лицензионных требований является невыполнение проверяемым лицом требований, установленных в соответствии с </w:t>
      </w:r>
      <w:hyperlink r:id="rId33" w:history="1">
        <w:r>
          <w:rPr>
            <w:rFonts w:ascii="Calibri" w:hAnsi="Calibri" w:cs="Calibri"/>
            <w:color w:val="0000FF"/>
          </w:rPr>
          <w:t>ч. 11 ст. 19</w:t>
        </w:r>
      </w:hyperlink>
      <w:r>
        <w:rPr>
          <w:rFonts w:ascii="Calibri" w:hAnsi="Calibri" w:cs="Calibri"/>
        </w:rPr>
        <w:t xml:space="preserve"> Федерального закона от 4 мая 2011 г. N 99-ФЗ "О лицензировании отдельных видов деятельности" и </w:t>
      </w:r>
      <w:hyperlink r:id="rId34" w:history="1">
        <w:r>
          <w:rPr>
            <w:rFonts w:ascii="Calibri" w:hAnsi="Calibri" w:cs="Calibri"/>
            <w:color w:val="0000FF"/>
          </w:rPr>
          <w:t>подпунктами "а"</w:t>
        </w:r>
      </w:hyperlink>
      <w:r>
        <w:rPr>
          <w:rFonts w:ascii="Calibri" w:hAnsi="Calibri" w:cs="Calibri"/>
        </w:rPr>
        <w:t xml:space="preserve"> - </w:t>
      </w:r>
      <w:hyperlink r:id="rId35" w:history="1">
        <w:r>
          <w:rPr>
            <w:rFonts w:ascii="Calibri" w:hAnsi="Calibri" w:cs="Calibri"/>
            <w:color w:val="0000FF"/>
          </w:rPr>
          <w:t>"д" пункта 5</w:t>
        </w:r>
      </w:hyperlink>
      <w:r>
        <w:rPr>
          <w:rFonts w:ascii="Calibri" w:hAnsi="Calibri" w:cs="Calibri"/>
        </w:rPr>
        <w:t xml:space="preserve"> постановления Правительства Российской Федерации от 16 апреля 2012 г. N 317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а также </w:t>
      </w:r>
      <w:hyperlink w:anchor="Par82" w:history="1">
        <w:r>
          <w:rPr>
            <w:rFonts w:ascii="Calibri" w:hAnsi="Calibri" w:cs="Calibri"/>
            <w:color w:val="0000FF"/>
          </w:rPr>
          <w:t>подпунктами "а"</w:t>
        </w:r>
      </w:hyperlink>
      <w:r>
        <w:rPr>
          <w:rFonts w:ascii="Calibri" w:hAnsi="Calibri" w:cs="Calibri"/>
        </w:rPr>
        <w:t xml:space="preserve"> - </w:t>
      </w:r>
      <w:hyperlink w:anchor="Par89" w:history="1">
        <w:r>
          <w:rPr>
            <w:rFonts w:ascii="Calibri" w:hAnsi="Calibri" w:cs="Calibri"/>
            <w:color w:val="0000FF"/>
          </w:rPr>
          <w:t>"з" пункта 6</w:t>
        </w:r>
      </w:hyperlink>
      <w:r>
        <w:rPr>
          <w:rFonts w:ascii="Calibri" w:hAnsi="Calibri" w:cs="Calibri"/>
        </w:rPr>
        <w:t xml:space="preserve"> настоящего Административного регламента, повлекшее за собой: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10" w:name="Par94"/>
      <w:bookmarkEnd w:id="10"/>
      <w:r>
        <w:rPr>
          <w:rFonts w:ascii="Calibri" w:hAnsi="Calibri" w:cs="Calibri"/>
        </w:rPr>
        <w:t>Права и обязанности должностных лиц при осуществлении</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лицензионного контроля</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осуществлении лицензионного контроля должностные лица Роспотребнадзора и его территориальных органов обязаны соблюдать требования, предусмотренные </w:t>
      </w:r>
      <w:hyperlink r:id="rId36" w:history="1">
        <w:r>
          <w:rPr>
            <w:rFonts w:ascii="Calibri" w:hAnsi="Calibri" w:cs="Calibri"/>
            <w:color w:val="0000FF"/>
          </w:rPr>
          <w:t>п. 7</w:t>
        </w:r>
      </w:hyperlink>
      <w:r>
        <w:rPr>
          <w:rFonts w:ascii="Calibri" w:hAnsi="Calibri" w:cs="Calibri"/>
        </w:rPr>
        <w:t xml:space="preserve">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проведению проверок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утвержденного приказом Роспотребнадзора от 16.07.2012 N 764.</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осуществлении лицензионного контроля должностные лица Роспотребнадзора (его территориальных органов) не вправе: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проверять выполнение обязательных требований, не относящихся к полномочиям Роспотребнадзора;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плановую или внеплановую выездную проверку в случае отсутствия при ее проведении проверяемого лица (иного уполномоченного им лица);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требовать представления документов, информации, если они не относятся к предмету проверки, а также изымать оригиналы таких документов;</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отбирать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w:t>
      </w:r>
      <w:hyperlink r:id="rId37" w:history="1">
        <w:r>
          <w:rPr>
            <w:rFonts w:ascii="Calibri" w:hAnsi="Calibri" w:cs="Calibri"/>
            <w:color w:val="0000FF"/>
          </w:rPr>
          <w:t>законом</w:t>
        </w:r>
      </w:hyperlink>
      <w:r>
        <w:rPr>
          <w:rFonts w:ascii="Calibri" w:hAnsi="Calibri" w:cs="Calibri"/>
        </w:rPr>
        <w:t xml:space="preserve"> тайну, за исключением случаев, предусмотренных законодательством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превышать установленные сроки проведения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осуществлять выдачу проверяемому лицу предписаний или предложений о проведении за его счет мероприятий по контролю.</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осуществлении лицензионного контроля должностные лица Роспотребнадзора (его территориальных органов) вправе истребовать документы и информацию, необходимые для </w:t>
      </w:r>
      <w:r>
        <w:rPr>
          <w:rFonts w:ascii="Calibri" w:hAnsi="Calibri" w:cs="Calibri"/>
        </w:rPr>
        <w:lastRenderedPageBreak/>
        <w:t>осуществления указанной государственной функции и представление которых предусмотрено законодательством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Роспотребнадзор и его территориальные органы при необходимости привлекают к проведению выездной проверки экспертов, экспертные организации, не состоящие в гражданско-правовых и трудовых отношениях с проверяемым лицом, в отношении которого проводится проверка, и не являющиеся аффилированными лицами проверяемого лица.</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11" w:name="Par109"/>
      <w:bookmarkEnd w:id="11"/>
      <w:r>
        <w:rPr>
          <w:rFonts w:ascii="Calibri" w:hAnsi="Calibri" w:cs="Calibri"/>
        </w:rPr>
        <w:t>Права и обязанности лиц, в отношении которых осуществляются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мероприятия по лицензионному контролю</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Руководитель проверяемого лица (иное уполномоченное лицо) при проведении проверки имеет право:</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должностных лиц Роспотребнадзора (его территориальных органов) информацию, которая относится к предмету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Роспотребнадзора (его территориальных органов);</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действия (бездействие) должностных лиц Роспотребнадзора,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Проверяемое лицо при проведении проверки обязано:</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присутствие руководителя либо уполномоченных лиц, ответственных за организацию и проведение мероприятий по выполнению лицензионных требований;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предоставить должностным лицам Роспотребнадзора (его территориальных органов),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лицензиатом при осуществлении деятельности здания, строения, сооружения, помещения, к используемому лицензиатом оборудованию.</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12" w:name="Par122"/>
      <w:bookmarkEnd w:id="12"/>
      <w:r>
        <w:rPr>
          <w:rFonts w:ascii="Calibri" w:hAnsi="Calibri" w:cs="Calibri"/>
        </w:rPr>
        <w:t>Описание результата исполнения 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Результатом исполнения государственной функции является: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составление акта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принятие мер, предусмотренных законодательством Российской Федерации (выдача предписаний, привлечение лицензиата к административной ответственности, назначение проверяемому лицу административного наказания в виде административного приостановления деятельности за грубое нарушение лицензионных требований).</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1"/>
        <w:rPr>
          <w:rFonts w:ascii="Calibri" w:hAnsi="Calibri" w:cs="Calibri"/>
        </w:rPr>
      </w:pPr>
      <w:bookmarkStart w:id="13" w:name="Par128"/>
      <w:bookmarkEnd w:id="13"/>
      <w:r>
        <w:rPr>
          <w:rFonts w:ascii="Calibri" w:hAnsi="Calibri" w:cs="Calibri"/>
        </w:rPr>
        <w:t>II. Требования к порядку исполнения 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14" w:name="Par130"/>
      <w:bookmarkEnd w:id="14"/>
      <w:r>
        <w:rPr>
          <w:rFonts w:ascii="Calibri" w:hAnsi="Calibri" w:cs="Calibri"/>
        </w:rPr>
        <w:t>Порядок информирования об исполнении</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Информация о порядке исполнения государственной функции предоставляется: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посредством размещения на информационных стендах в Роспотребнадзоре;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посредством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 официальном сайте Роспотребнадзора в информационно-телекоммуникационной сети </w:t>
      </w:r>
      <w:r>
        <w:rPr>
          <w:rFonts w:ascii="Calibri" w:hAnsi="Calibri" w:cs="Calibri"/>
        </w:rPr>
        <w:lastRenderedPageBreak/>
        <w:t>Интернет (http://rospotrebnadzor.ru), официальных Интернет-сайтах территориальных органов Роспотребнадзора;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посредством использования средств телефонной связи, в письменной форме, а также по электронной почте;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посредством личного обращения лицензиата.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Роспотребнадзора: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127994, г. Москва, Вадковский пер., д. 18, строения 5 и 7;</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для направления документов и обращений: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127994, г. Москва, Вадковский пер., д. 18, строения 5 и 7.</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вторник, среда, четверг - с 9.00 до 18.00;</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 с 9.00 до 16.45;</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суббота - воскресенье - выходные дни.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Роспотребнадзора, по которым осуществляется информирование по вопросам исполнения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(499) 978 68 02;</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(499) 973 27 21.</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На сайте Роспотребнадзора размещается следующая информация: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план проведения плановых проверок юридических лиц и индивидуальных предпринимателей Роспотребнадзора (далее - план проверок);</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результатах проверок, проведенных Роспотребнадзором и его территориальными органами;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Регламента с приложениями;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регламентирующие исполнение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описание порядка исполнения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 Роспотребнадзора;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Роспотребнадзора;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по которым осуществляется информирование по вопросам исполнения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решений и действий (бездействия) должностных лиц Роспотребнадзора, исполняющих государственную функцию.</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местонахождении, телефонах для справок, официальных Интернет-сайтах территориальных органов Роспотребнадзора приводятся в </w:t>
      </w:r>
      <w:hyperlink w:anchor="Par390" w:history="1">
        <w:r>
          <w:rPr>
            <w:rFonts w:ascii="Calibri" w:hAnsi="Calibri" w:cs="Calibri"/>
            <w:color w:val="0000FF"/>
          </w:rPr>
          <w:t>Приложении N 1</w:t>
        </w:r>
      </w:hyperlink>
      <w:r>
        <w:rPr>
          <w:rFonts w:ascii="Calibri" w:hAnsi="Calibri" w:cs="Calibri"/>
        </w:rPr>
        <w:t xml:space="preserve"> к Регламенту.</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Посредством телефонной связи может предоставляться следующая информация: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нормативных правовых актах, регламентирующих вопросы исполнения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порядке исполнения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исполнения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местонахождении и графике работы Роспотребнадзора;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адресах сайта Роспотребнадзора;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ходе исполнения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 иным вопросам информация предоставляется только на основании соответствующего письменного обращения.</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15" w:name="Par170"/>
      <w:bookmarkEnd w:id="15"/>
      <w:r>
        <w:rPr>
          <w:rFonts w:ascii="Calibri" w:hAnsi="Calibri" w:cs="Calibri"/>
        </w:rPr>
        <w:t>Срок исполнения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Продолжительность проверки (плановой/внеплановой выездной, документарной) (от даты начала проверки до даты составления акта по результатам проверки) не может превышать 20 (двадцать) рабочих дней.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если проверяемое лицо является субъектом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A22F85" w:rsidRDefault="00A22F8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 изменениями, внесенными Федеральным </w:t>
      </w:r>
      <w:hyperlink r:id="rId38" w:history="1">
        <w:r>
          <w:rPr>
            <w:rFonts w:ascii="Calibri" w:hAnsi="Calibri" w:cs="Calibri"/>
            <w:color w:val="0000FF"/>
          </w:rPr>
          <w:t>законом</w:t>
        </w:r>
      </w:hyperlink>
      <w:r>
        <w:rPr>
          <w:rFonts w:ascii="Calibri" w:hAnsi="Calibri" w:cs="Calibri"/>
        </w:rPr>
        <w:t xml:space="preserve"> от 14.10.2014 N 307-ФЗ в </w:t>
      </w:r>
      <w:hyperlink r:id="rId39" w:history="1">
        <w:r>
          <w:rPr>
            <w:rFonts w:ascii="Calibri" w:hAnsi="Calibri" w:cs="Calibri"/>
            <w:color w:val="0000FF"/>
          </w:rPr>
          <w:t>статью 13</w:t>
        </w:r>
      </w:hyperlink>
      <w:r>
        <w:rPr>
          <w:rFonts w:ascii="Calibri" w:hAnsi="Calibri" w:cs="Calibri"/>
        </w:rPr>
        <w:t xml:space="preserve"> Федерального закона от 26.12.2008 N 294-ФЗ, срок проведения выездной плановой проверки может быть продлен, в исключительных случаях, в отношении малых предприятий не более чем на 50 часов, вместо ранее установленных 15.</w:t>
      </w:r>
    </w:p>
    <w:p w:rsidR="00A22F85" w:rsidRDefault="00A22F8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 учетом сложности проверки, количества и объема проверяемых сведений на основании мотивированных предложений должностных лиц Роспотребнадзора (его территориальных органов), проводящих выездную плановую проверку, срок проведения выездной плановой проверки может быть продлен (руководителем Роспотребнадзора), но не более чем на 20 (двадцать) рабочих дней, в отношении малых предприятий, микропредприятий не более чем на 15 (пятнадцать) часов.</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Срок проведения проверки в отношении проверяемого лица, который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лицензиата, при этом общий срок проведения проверки не может превышать 60 (шестьдесят) рабочих дней.</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1"/>
        <w:rPr>
          <w:rFonts w:ascii="Calibri" w:hAnsi="Calibri" w:cs="Calibri"/>
        </w:rPr>
      </w:pPr>
      <w:bookmarkStart w:id="16" w:name="Par181"/>
      <w:bookmarkEnd w:id="16"/>
      <w:r>
        <w:rPr>
          <w:rFonts w:ascii="Calibri" w:hAnsi="Calibri" w:cs="Calibri"/>
        </w:rPr>
        <w:t>III. Состав, последовательность и сроки</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выполнения административных процедур (действий),</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порядку их выполнения, в том числе</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особенности выполнения административных процедур</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Исполнение государственной функции включает в себя следующие административные процедуры: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принятие решения о проведении проверки, подготовка к проверке;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осуществление мероприятий по проверке;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акта проверки, ознакомление с актом проверки проверяемого лица;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мер, предусмотренных законодательством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Блок-схема исполнения государственной функции представлена в </w:t>
      </w:r>
      <w:hyperlink w:anchor="Par940" w:history="1">
        <w:r>
          <w:rPr>
            <w:rFonts w:ascii="Calibri" w:hAnsi="Calibri" w:cs="Calibri"/>
            <w:color w:val="0000FF"/>
          </w:rPr>
          <w:t>Приложении N 2</w:t>
        </w:r>
      </w:hyperlink>
      <w:r>
        <w:rPr>
          <w:rFonts w:ascii="Calibri" w:hAnsi="Calibri" w:cs="Calibri"/>
        </w:rPr>
        <w:t xml:space="preserve"> к Регламенту.</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17" w:name="Par195"/>
      <w:bookmarkEnd w:id="17"/>
      <w:r>
        <w:rPr>
          <w:rFonts w:ascii="Calibri" w:hAnsi="Calibri" w:cs="Calibri"/>
        </w:rPr>
        <w:t>Проведение проверки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jc w:val="center"/>
        <w:outlineLvl w:val="3"/>
        <w:rPr>
          <w:rFonts w:ascii="Calibri" w:hAnsi="Calibri" w:cs="Calibri"/>
        </w:rPr>
      </w:pPr>
      <w:bookmarkStart w:id="18" w:name="Par197"/>
      <w:bookmarkEnd w:id="18"/>
      <w:r>
        <w:rPr>
          <w:rFonts w:ascii="Calibri" w:hAnsi="Calibri" w:cs="Calibri"/>
        </w:rPr>
        <w:t>Принятие решения о проведении проверки, подготовка</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к проверке</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Основаниями для принятия решения о проведении проверки являются: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наступление срока проверки, предусмотренной планом проверок;</w:t>
      </w:r>
    </w:p>
    <w:p w:rsidR="00A22F85" w:rsidRDefault="00A22F85">
      <w:pPr>
        <w:widowControl w:val="0"/>
        <w:autoSpaceDE w:val="0"/>
        <w:autoSpaceDN w:val="0"/>
        <w:adjustRightInd w:val="0"/>
        <w:spacing w:after="0" w:line="240" w:lineRule="auto"/>
        <w:ind w:firstLine="540"/>
        <w:jc w:val="both"/>
        <w:rPr>
          <w:rFonts w:ascii="Calibri" w:hAnsi="Calibri" w:cs="Calibri"/>
        </w:rPr>
      </w:pPr>
      <w:bookmarkStart w:id="19" w:name="Par202"/>
      <w:bookmarkEnd w:id="19"/>
      <w:r>
        <w:rPr>
          <w:rFonts w:ascii="Calibri" w:hAnsi="Calibri" w:cs="Calibri"/>
        </w:rPr>
        <w:t>2) истечение срока исполнения проверяемым лицом ранее выданного Роспотребнадзором (его территориальными органами) предписания об устранении выявленного нарушения лицензионных требований;</w:t>
      </w:r>
    </w:p>
    <w:p w:rsidR="00A22F85" w:rsidRDefault="00A22F85">
      <w:pPr>
        <w:widowControl w:val="0"/>
        <w:autoSpaceDE w:val="0"/>
        <w:autoSpaceDN w:val="0"/>
        <w:adjustRightInd w:val="0"/>
        <w:spacing w:after="0" w:line="240" w:lineRule="auto"/>
        <w:ind w:firstLine="540"/>
        <w:jc w:val="both"/>
        <w:rPr>
          <w:rFonts w:ascii="Calibri" w:hAnsi="Calibri" w:cs="Calibri"/>
        </w:rPr>
      </w:pPr>
      <w:bookmarkStart w:id="20" w:name="Par203"/>
      <w:bookmarkEnd w:id="20"/>
      <w:r>
        <w:rPr>
          <w:rFonts w:ascii="Calibri" w:hAnsi="Calibri" w:cs="Calibri"/>
        </w:rPr>
        <w:t>3) поступление в Роспотребнадзор (его территориальные органы)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проверяемым лицом лицензионных требований;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истечение срока, на который было приостановлено действие лицензии в соответствии с </w:t>
      </w:r>
      <w:hyperlink r:id="rId40" w:history="1">
        <w:r>
          <w:rPr>
            <w:rFonts w:ascii="Calibri" w:hAnsi="Calibri" w:cs="Calibri"/>
            <w:color w:val="0000FF"/>
          </w:rPr>
          <w:t>частями 2</w:t>
        </w:r>
      </w:hyperlink>
      <w:r>
        <w:rPr>
          <w:rFonts w:ascii="Calibri" w:hAnsi="Calibri" w:cs="Calibri"/>
        </w:rPr>
        <w:t xml:space="preserve"> и </w:t>
      </w:r>
      <w:hyperlink r:id="rId41" w:history="1">
        <w:r>
          <w:rPr>
            <w:rFonts w:ascii="Calibri" w:hAnsi="Calibri" w:cs="Calibri"/>
            <w:color w:val="0000FF"/>
          </w:rPr>
          <w:t>3 статьи 20</w:t>
        </w:r>
      </w:hyperlink>
      <w:r>
        <w:rPr>
          <w:rFonts w:ascii="Calibri" w:hAnsi="Calibri" w:cs="Calibri"/>
        </w:rPr>
        <w:t xml:space="preserve"> Федерального закона "О лицензировании отдельных видов деятельности";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ходатайства проверяемого лица о проведении внеплановой выездной проверки в целях установления факта досрочного исполнения предписания Роспотребнадзора (его территориальных органов);</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наличие распоряжения Роспотребнадзора (его территориальных органов), изданного в соответствии с поручением Президента Российской Федерации или Правительства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bookmarkStart w:id="21" w:name="Par207"/>
      <w:bookmarkEnd w:id="21"/>
      <w:r>
        <w:rPr>
          <w:rFonts w:ascii="Calibri" w:hAnsi="Calibri" w:cs="Calibri"/>
        </w:rPr>
        <w:lastRenderedPageBreak/>
        <w:t>7) предоставление заявления от проверяемого лица о предоставлении лицензии или представление заявления от проверяемого лица о переоформлении лицензии.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Решение о проведении проверки оформляется распоряжением Роспотребнадзора (его территориального органа).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Проверка проводится должностными лицами (гражданскими служащими) Роспотребнадзора (его территориального органа), а также привлекаемыми к проведению проверки представителями экспертных организаций, сведения о местонахождении которых приводятся в </w:t>
      </w:r>
      <w:hyperlink w:anchor="Par999" w:history="1">
        <w:r>
          <w:rPr>
            <w:rFonts w:ascii="Calibri" w:hAnsi="Calibri" w:cs="Calibri"/>
            <w:color w:val="0000FF"/>
          </w:rPr>
          <w:t>Приложении N 3</w:t>
        </w:r>
      </w:hyperlink>
      <w:r>
        <w:rPr>
          <w:rFonts w:ascii="Calibri" w:hAnsi="Calibri" w:cs="Calibri"/>
        </w:rPr>
        <w:t xml:space="preserve"> к Регламенту.</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приказе о проведении проверки назначается ответственный по проверке.</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3"/>
        <w:rPr>
          <w:rFonts w:ascii="Calibri" w:hAnsi="Calibri" w:cs="Calibri"/>
        </w:rPr>
      </w:pPr>
      <w:bookmarkStart w:id="22" w:name="Par212"/>
      <w:bookmarkEnd w:id="22"/>
      <w:r>
        <w:rPr>
          <w:rFonts w:ascii="Calibri" w:hAnsi="Calibri" w:cs="Calibri"/>
        </w:rPr>
        <w:t>Осуществление мероприятий по проверке</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Плановые и внеплановые проверки проводятся в форме документарных и выездных проверок.</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Плановые проверки проводятся в соответствии с планом проверок.</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Основания для проведения внеплановой проверки приведены в </w:t>
      </w:r>
      <w:hyperlink w:anchor="Par202" w:history="1">
        <w:r>
          <w:rPr>
            <w:rFonts w:ascii="Calibri" w:hAnsi="Calibri" w:cs="Calibri"/>
            <w:color w:val="0000FF"/>
          </w:rPr>
          <w:t>подпунктах 2</w:t>
        </w:r>
      </w:hyperlink>
      <w:r>
        <w:rPr>
          <w:rFonts w:ascii="Calibri" w:hAnsi="Calibri" w:cs="Calibri"/>
        </w:rPr>
        <w:t xml:space="preserve"> - </w:t>
      </w:r>
      <w:hyperlink w:anchor="Par207" w:history="1">
        <w:r>
          <w:rPr>
            <w:rFonts w:ascii="Calibri" w:hAnsi="Calibri" w:cs="Calibri"/>
            <w:color w:val="0000FF"/>
          </w:rPr>
          <w:t>7 пункта 25</w:t>
        </w:r>
      </w:hyperlink>
      <w:r>
        <w:rPr>
          <w:rFonts w:ascii="Calibri" w:hAnsi="Calibri" w:cs="Calibri"/>
        </w:rPr>
        <w:t xml:space="preserve"> Регламента.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При проведении внеплановых выездных проверок по основанию, предусмотренному </w:t>
      </w:r>
      <w:hyperlink w:anchor="Par203" w:history="1">
        <w:r>
          <w:rPr>
            <w:rFonts w:ascii="Calibri" w:hAnsi="Calibri" w:cs="Calibri"/>
            <w:color w:val="0000FF"/>
          </w:rPr>
          <w:t>подпунктом 3 пункта 25</w:t>
        </w:r>
      </w:hyperlink>
      <w:r>
        <w:rPr>
          <w:rFonts w:ascii="Calibri" w:hAnsi="Calibri" w:cs="Calibri"/>
        </w:rPr>
        <w:t xml:space="preserve"> Регламента, внеплановая выездная проверка подлежит согласованию в установленном порядке с органом прокуратуры.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 проведении выездной проверки проверяемое лицо уведомляется: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плановой проверки - не позднее чем в течение 3 (трех) рабочих дней до начала проведения проверки заказным почтовым отправлением с уведомлением о вручении или иным доступным способом, подтверждающим факт вручения;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внеплановой проверки - не менее чем за 24 (двадцать четыре) часа до начала проведения проверки любым доступным способом.</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Роспотребнадзор (его территориальные органы) вправе проводить внеплановую выездную проверку по основанию, указанному в </w:t>
      </w:r>
      <w:hyperlink w:anchor="Par203" w:history="1">
        <w:r>
          <w:rPr>
            <w:rFonts w:ascii="Calibri" w:hAnsi="Calibri" w:cs="Calibri"/>
            <w:color w:val="0000FF"/>
          </w:rPr>
          <w:t>подпункте 3 пункта 25</w:t>
        </w:r>
      </w:hyperlink>
      <w:r>
        <w:rPr>
          <w:rFonts w:ascii="Calibri" w:hAnsi="Calibri" w:cs="Calibri"/>
        </w:rPr>
        <w:t xml:space="preserve"> Регламента, без направления предварительного уведомления проверяемого лица.</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3"/>
        <w:rPr>
          <w:rFonts w:ascii="Calibri" w:hAnsi="Calibri" w:cs="Calibri"/>
        </w:rPr>
      </w:pPr>
      <w:bookmarkStart w:id="23" w:name="Par223"/>
      <w:bookmarkEnd w:id="23"/>
      <w:r>
        <w:rPr>
          <w:rFonts w:ascii="Calibri" w:hAnsi="Calibri" w:cs="Calibri"/>
        </w:rPr>
        <w:t>Проведение документарной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Основанием для начала проверки является распоряжение Роспотребнадзора о проведении документарной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Предметом документарной проверки проверяемого лица являются сведения, содержащиеся в представленных заявлениях и документах, относящиеся к осуществлению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42" w:history="1">
        <w:r>
          <w:rPr>
            <w:rFonts w:ascii="Calibri" w:hAnsi="Calibri" w:cs="Calibri"/>
            <w:color w:val="0000FF"/>
          </w:rPr>
          <w:t>III</w:t>
        </w:r>
      </w:hyperlink>
      <w:r>
        <w:rPr>
          <w:rFonts w:ascii="Calibri" w:hAnsi="Calibri" w:cs="Calibri"/>
        </w:rPr>
        <w:t xml:space="preserve"> и </w:t>
      </w:r>
      <w:hyperlink r:id="rId43" w:history="1">
        <w:r>
          <w:rPr>
            <w:rFonts w:ascii="Calibri" w:hAnsi="Calibri" w:cs="Calibri"/>
            <w:color w:val="0000FF"/>
          </w:rPr>
          <w:t>IV</w:t>
        </w:r>
      </w:hyperlink>
      <w:r>
        <w:rPr>
          <w:rFonts w:ascii="Calibri" w:hAnsi="Calibri" w:cs="Calibri"/>
        </w:rPr>
        <w:t xml:space="preserve"> степеней потенциальной опасности, осуществляемой в замкнутых системах, а также сведениям о соискателе лицензии или лицензиате, содержащимся в едином государственном реестре юридических лиц, других федеральных информационных ресурсах.</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Комиссия по проверке формирует пакет документов о проверяемом лице из числа имеющихся в распоряжении Роспотребнадзора (его территориального органа).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В случае если достоверность сведений, содержащихся в документах, имеющихся в распоряжении Роспотребнадзора (его территориального органа), вызывает обоснованные сомнения, либо эти сведения не позволяют оценить соответствие проверяемого лица лицензионным требованиям, в адрес проверяемого лица уполномоченным лицом Роспотребнадзора (его территориального органа) направляется мотивированный запрос с требованием представить иные необходимые для рассмотрения в ходе проведения документарной проверки документы, относящиеся к предмету проверки. К запросу прилагается заверенная печатью копия распоряжения Роспотребнадзора (его территориального органа) о проведении документарной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В течение 10 (десяти) рабочих дней со дня получения мотивированного запроса </w:t>
      </w:r>
      <w:r>
        <w:rPr>
          <w:rFonts w:ascii="Calibri" w:hAnsi="Calibri" w:cs="Calibri"/>
        </w:rPr>
        <w:lastRenderedPageBreak/>
        <w:t>проверяемое лицо обязано направить в Роспотребнадзор (его территориальный орган) указанные в запросе документы.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запросе документы предоставляются в виде копий, заверенных печатью проверяемого лица (при ее наличии) и подписью руководителя (или иного уполномоченного лица).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Проверяемое лицо вправе представить указанные в запросе документы в форме электронных документов, в соответствии с </w:t>
      </w:r>
      <w:hyperlink r:id="rId4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Роспотребнадзора (его территориального органа) документах и (или) полученным в ходе осуществления лицензионного контроля, уполномоченным лицом Роспотребнадзора (его территориального органа) проверяемому лицу направляется письменный запрос с требованием представить в течение 10 (десяти) рабочих дней необходимые пояснения в письменной форме.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Проверяемое лицо, представляющее в Роспотребнадзор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Члены комиссии по проверке рассматривают полученные от проверяемого лица письменные пояснения и документы, подтверждающие достоверность ранее представленных документов, по существу выявленных несоответствий и противоречий.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Если в ходе рассмотрения представленных пояснений и документов (или при отсутствии пояснений) установлены признаки нарушения лицензионных требований, в отношении проверяемого лица проводится выездная проверка.</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3"/>
        <w:rPr>
          <w:rFonts w:ascii="Calibri" w:hAnsi="Calibri" w:cs="Calibri"/>
        </w:rPr>
      </w:pPr>
      <w:bookmarkStart w:id="24" w:name="Par237"/>
      <w:bookmarkEnd w:id="24"/>
      <w:r>
        <w:rPr>
          <w:rFonts w:ascii="Calibri" w:hAnsi="Calibri" w:cs="Calibri"/>
        </w:rPr>
        <w:t>Проведение выездной проверки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Основанием для начала проверки является распоряжение Роспотребнадзора о проведении выездной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Предметом выездной проверки являются состояние помещений, зданий, сооружений, технических средств, оборудования, иных объектов, которые предполагается использовать проверяемым лицом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 а также принимаемые им меры по соблюдению лицензионных требований, исполнению предписаний об устранении выявленных нарушений лицензионных требований.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Выездная проверка начинается с предъявления служебного удостоверения членами комиссии по проверке, обязательного ознакомления руководителя проверяемого лица с приказом Роспотребнадзора о назначении выездной проверки и с полномочиями проводящих выездную проверку лиц, а также с целями, задачами, основаниями проведения выездной проверки, составом экспертов, представителями экспертных организаций, привлекаемых к выездной проверке, со сроками и с условиями ее проведения.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Руководитель проверяемого лица (иное уполномоченное лицо) обязан предоставить возможность членам комиссии по проверке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 строения, сооружения, помещения, к используемым проверяемым лицом оборудованию, подобным объектам.</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Проведение проверок в нерабочее время проверяемого лица не допускается без предварительного согласования с руководителем (иным уполномоченным лицом) проверяемого </w:t>
      </w:r>
      <w:r>
        <w:rPr>
          <w:rFonts w:ascii="Calibri" w:hAnsi="Calibri" w:cs="Calibri"/>
        </w:rPr>
        <w:lastRenderedPageBreak/>
        <w:t>лица.</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3"/>
        <w:rPr>
          <w:rFonts w:ascii="Calibri" w:hAnsi="Calibri" w:cs="Calibri"/>
        </w:rPr>
      </w:pPr>
      <w:bookmarkStart w:id="25" w:name="Par245"/>
      <w:bookmarkEnd w:id="25"/>
      <w:r>
        <w:rPr>
          <w:rFonts w:ascii="Calibri" w:hAnsi="Calibri" w:cs="Calibri"/>
        </w:rPr>
        <w:t>Подготовка акта проверки, ознакомление с актом проверки</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проверяемого лица</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Акт проверки оформляется непосредственно после ее завершения в двух экземплярах, один из которых с копиями приложений вручается руководителю проверяемого лица (иному уполномоченному лицу) под расписку об ознакомлении либо об отказе в ознакомлении с актом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составляется в срок, не превышающий трех рабочих дней после завершения мероприятий по контролю.</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Типовая </w:t>
      </w:r>
      <w:hyperlink r:id="rId45" w:history="1">
        <w:r>
          <w:rPr>
            <w:rFonts w:ascii="Calibri" w:hAnsi="Calibri" w:cs="Calibri"/>
            <w:color w:val="0000FF"/>
          </w:rPr>
          <w:t>форма</w:t>
        </w:r>
      </w:hyperlink>
      <w:r>
        <w:rPr>
          <w:rFonts w:ascii="Calibri" w:hAnsi="Calibri" w:cs="Calibri"/>
        </w:rPr>
        <w:t xml:space="preserve">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утверждена Приказом Минэкономразвития России от 30.09.2011 N 532 (зарегистрирован Министерством юстиции Российской Федерации 10.11.2011, регистрационный номер 22264).</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случае отсутствия руководителя проверяемого лица (иного уполномоченного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Роспотребнадзоре (его территориальном органе).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(пяти) рабочих дней со дня составления акта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К акту проверки прилагаются объяснения работников проверяемого лица, на которых возлагается ответственность за нарушение лицензионных требований.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Проверяемое лицо обязано вести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 журнале учета проверок члены комиссии по проверке осуществляют запись о проведенной проверке, содержащую сведения о наименовании органа государственного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и (в случае, если имеется) отчества и должности членов комиссии по проверке, привлекаемых к проведению проверки экспертов, представителей экспертных организаций и их подписи.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Журнал учета проверок должен быть прошит, пронумерован и удостоверен печатью проверяемого лица.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журнала учета проверок в акте проверки делается соответствующая запись.</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Результаты проверки, содержащие информацию, составляющую государственную, коммерческую, служебную, иную </w:t>
      </w:r>
      <w:hyperlink r:id="rId46" w:history="1">
        <w:r>
          <w:rPr>
            <w:rFonts w:ascii="Calibri" w:hAnsi="Calibri" w:cs="Calibri"/>
            <w:color w:val="0000FF"/>
          </w:rPr>
          <w:t>тайну</w:t>
        </w:r>
      </w:hyperlink>
      <w:r>
        <w:rPr>
          <w:rFonts w:ascii="Calibri" w:hAnsi="Calibri" w:cs="Calibri"/>
        </w:rPr>
        <w:t>, оформляются с соблюдением требований, предусмотренных законодательством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26" w:name="Par260"/>
      <w:bookmarkEnd w:id="26"/>
      <w:r>
        <w:rPr>
          <w:rFonts w:ascii="Calibri" w:hAnsi="Calibri" w:cs="Calibri"/>
        </w:rPr>
        <w:t>Принятие мер, предусмотренных законодательством</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случае выявления членами комиссии по проверке в результате проведения проверки нарушений лицензионных требований, проверяемому лицу выдается предписание об устранении выявленных нарушений лицензионных требований (далее - предписание) с указанием срока устранения выявленных нарушений.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Предписание является неотъемлемым приложением к акту проверки и подлежит вручению руководителю проверяемого лица (иному уполномоченному лицу) одновременно с вручением ему экземпляра акта проверки.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Проверяемое лицо в случае несогласия с фактами, выводами, предложениями, </w:t>
      </w:r>
      <w:r>
        <w:rPr>
          <w:rFonts w:ascii="Calibri" w:hAnsi="Calibri" w:cs="Calibri"/>
        </w:rPr>
        <w:lastRenderedPageBreak/>
        <w:t>изложенными в акте проверки и (или) выданным предписанием об устранении нарушений лицензионных требований, в течение 15 (пятнадцати) дней с даты получения акта проверки вправе представить в Роспотребнадзор (его территориальном органе) в письменной форме возражения в отношении акта проверки и (или) предписания. При этом проверяемое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Роспотребнадзор (его территориальном органе).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Проверяемое лицо обязано исполнить предписание в указанный в нем срок и представить в Роспотребнадзор (его территориальном органе) уведомление об исполнении предписания.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К уведомлению прилагаются надлежащим образом оформленные копии документов, подтверждающих исполнение указанных в предписании требований.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В случае непредставления проверяемым лицом в установленные сроки уведомления об исполнении предписания уполномоченное лицо Роспотребнадзора (его территориального органа):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уведомляет проверяемое лицо о продлении сроков устранения нарушений (в случае наличия уважительных причин, не позволивших в установленные сроки устранить указанные нарушения) и направляет проверяемому лицу повторное предписание;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рассматривает вопрос о привлечении проверяемого лица к административной ответственности в установленном порядке и последующем приостановлении действия лицензии, о направлении в суд заявления об аннулировании лицензии.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Решение Роспотребнадзора (его территориального органа) о приостановлении действия лицензии оформляется в форме проекта приказа в течение суток со дня вступления в силу решения суда, в котором указывается срок исполнения предписания об устранении грубого нарушения проверяемым лицом лицензионных требований или срок административного приостановления деятельности проверяемого лица.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В случае принятия решения о приостановлении действия лицензии устанавливается срок устранения проверяемым лицом обстоятельств, повлекших за собой приостановление действия лицензии. Указанное решение оформляется приказом Роспотребнадзора (его территориального органа).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Решение о приостановлении действия лицензии вручается или направляется проверяемому лицу заказным почтовым отправлением с уведомлением о вручении или любым иным способом в письменной форме (с соответствующим обоснованием) в течение одного дня с даты его принятия.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Если в установленный срок проверяемое лицо не устранит нарушения лицензионных требований, Роспотребнадзор (его территориальный орган) обязан обратиться в суд.</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Решение о возобновлении действия лицензии может быть принято после представления проверяемым лицом в Роспотребнадзор (его территориальный орган) документов, подтверждающих устранение обстоятельств, повлекших за собой приостановление действия лицензии. Решение оформляется приказом Роспотребнадзора (его территориального органа) и доводится до сведения проверяемого лица в течение одного дня с даты его подписания заказным почтовым отправлением с уведомлением о вручении или иным доступным способом.</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1"/>
        <w:rPr>
          <w:rFonts w:ascii="Calibri" w:hAnsi="Calibri" w:cs="Calibri"/>
        </w:rPr>
      </w:pPr>
      <w:bookmarkStart w:id="27" w:name="Par277"/>
      <w:bookmarkEnd w:id="27"/>
      <w:r>
        <w:rPr>
          <w:rFonts w:ascii="Calibri" w:hAnsi="Calibri" w:cs="Calibri"/>
        </w:rPr>
        <w:t>IV. Порядок и формы контроля исполнения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28" w:name="Par280"/>
      <w:bookmarkEnd w:id="28"/>
      <w:r>
        <w:rPr>
          <w:rFonts w:ascii="Calibri" w:hAnsi="Calibri" w:cs="Calibri"/>
        </w:rPr>
        <w:t>Порядок осуществления текущего контроля соблюдения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исполнения должностными лицами Роспотребнадзора</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(его территориальных органов) положений Регламента</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иных нормативных правовых актов, устанавливающих</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исполнению 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а также принятия ими решений</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Текущий контроль соблюдения и исполнения должностными лицами Роспотребнадзора </w:t>
      </w:r>
      <w:r>
        <w:rPr>
          <w:rFonts w:ascii="Calibri" w:hAnsi="Calibri" w:cs="Calibri"/>
        </w:rPr>
        <w:lastRenderedPageBreak/>
        <w:t>(его территориального органа) положений Регламента и иных нормативных актов, устанавливающих требования к исполнению государственной функции, осуществляется должностными лицами Роспотребнадзора (его территориального органа), ответственными за организацию проведения проверок.</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Контроль подготовки, проведения и оформления результатов проверок должностными лицами Роспотребнадзора (его территориального органа) осуществляют:</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заместитель Руководителя Федеральной службы по надзору в сфере защиты прав потребителей и благополучия человека, курирующий деятельность;</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управления Роспотребнадзора по субъекту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заместитель руководителя Управления Роспотребнадзора по субъекту Российской Федерации, на которого возложена данная обязанность;</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 территориального отдела Управления Роспотребнадзора по субъекту Российской Федерации, непосредственно отвечающего за организацию, обеспечение и проведение проверок;</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Текущий контроль осуществляется путем проведения ответственным должностным лицом Роспотребнадзора (его территориального органа) проверок соблюдения и исполнения должностными лицами Роспотребнадзора (его территориального органа) положений Регламента, иных нормативных правовых актов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29" w:name="Par295"/>
      <w:bookmarkEnd w:id="29"/>
      <w:r>
        <w:rPr>
          <w:rFonts w:ascii="Calibri" w:hAnsi="Calibri" w:cs="Calibri"/>
        </w:rPr>
        <w:t>Порядок и периодичность осуществления плановых</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внеплановых проверок полноты и качества исполнения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 в том числе порядок и формы</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контроля за полнотой и качеством исполнения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Контроль в отношении действий должностных лиц Роспотребнадзора (его территориального органа) при организации и проведении проверок осуществляется в рамках рассмотрения жалоб на их действия.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Контроль за полнотой и качеством организации и проведения проверки включает в себя проведение проверок полноты и качества организации проверок, выявление и устранение нарушений прав лицензиата, рассмотрение, принятие решений и подготовку ответов на обращения лицензиата, содержащих жалобы на решения, действия (бездействие) должностных лиц Роспотребнадзора (его территориального органа).</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30" w:name="Par304"/>
      <w:bookmarkEnd w:id="30"/>
      <w:r>
        <w:rPr>
          <w:rFonts w:ascii="Calibri" w:hAnsi="Calibri" w:cs="Calibri"/>
        </w:rPr>
        <w:t>Ответственность должностных лиц</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Роспотребнадзора (его территориального органа) за решения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действия (бездействие), принимаемые (осуществляемые)</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ими в ходе исполнения 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По результатам проведенных проверок в случае выявления фактов нарушений прав проверяемого лица виновные должностные лица Роспотребнадзора (его территориального органа) подлежат привлечению к ответственности в соответствии с законодательством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Должностные лица, уполномоченные на проведение проверки, несут персональную ответственность за соблюдение сроков и установленного порядка исполнения государственной функции, соблюдение прав проверяемого лица.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2"/>
        <w:rPr>
          <w:rFonts w:ascii="Calibri" w:hAnsi="Calibri" w:cs="Calibri"/>
        </w:rPr>
      </w:pPr>
      <w:bookmarkStart w:id="31" w:name="Par313"/>
      <w:bookmarkEnd w:id="31"/>
      <w:r>
        <w:rPr>
          <w:rFonts w:ascii="Calibri" w:hAnsi="Calibri" w:cs="Calibri"/>
        </w:rPr>
        <w:t>Положения, характеризующие требования к порядку</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формам контроля за исполнением 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со стороны граждан, их объединений</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организаций</w:t>
      </w:r>
    </w:p>
    <w:p w:rsidR="00A22F85" w:rsidRDefault="00A22F85">
      <w:pPr>
        <w:widowControl w:val="0"/>
        <w:autoSpaceDE w:val="0"/>
        <w:autoSpaceDN w:val="0"/>
        <w:adjustRightInd w:val="0"/>
        <w:spacing w:after="0" w:line="240" w:lineRule="auto"/>
        <w:jc w:val="center"/>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78. Контроль исполнения государственной функции Роспотребнадзором (его территориальным органом), его должностными лицами может осуществляться со стороны граждан, их объединений и организаций путем направления в адрес Роспотребнадзора (его территориального органа):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предложений о совершенствовании нормативных правовых актов, регламентирующих исполнение должностными лицами России государственной функции;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сообщений о нарушении положений нормативных правовых актов, недостатках в работе Роспотребнадзора (его территориального органа), их должностных лиц;</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 по фактам нарушения должностными лицами Роспотребнадзора (его территориального органа) прав и законных интересов граждан и юридических лиц.</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jc w:val="center"/>
        <w:outlineLvl w:val="1"/>
        <w:rPr>
          <w:rFonts w:ascii="Calibri" w:hAnsi="Calibri" w:cs="Calibri"/>
        </w:rPr>
      </w:pPr>
      <w:bookmarkStart w:id="32" w:name="Par323"/>
      <w:bookmarkEnd w:id="32"/>
      <w:r>
        <w:rPr>
          <w:rFonts w:ascii="Calibri" w:hAnsi="Calibri" w:cs="Calibri"/>
        </w:rPr>
        <w:t>V. Досудебный (внесудебный) порядок обжалования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и действий (бездействия) органа, исполняющего</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государственную функцию, а также их должностных лиц</w:t>
      </w:r>
    </w:p>
    <w:p w:rsidR="00A22F85" w:rsidRDefault="00A22F85">
      <w:pPr>
        <w:widowControl w:val="0"/>
        <w:autoSpaceDE w:val="0"/>
        <w:autoSpaceDN w:val="0"/>
        <w:adjustRightInd w:val="0"/>
        <w:spacing w:after="0" w:line="240" w:lineRule="auto"/>
        <w:ind w:firstLine="540"/>
        <w:jc w:val="both"/>
        <w:rPr>
          <w:rFonts w:ascii="Calibri" w:hAnsi="Calibri" w:cs="Calibri"/>
        </w:rPr>
      </w:pP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Предметом обжалования могут быть действия (бездействие) должностных лиц Роспотребнадзора (его территориального органа) по обращению юридического лица, индивидуального предпринимателя имеющего лицензию на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47" w:history="1">
        <w:r>
          <w:rPr>
            <w:rFonts w:ascii="Calibri" w:hAnsi="Calibri" w:cs="Calibri"/>
            <w:color w:val="0000FF"/>
          </w:rPr>
          <w:t>III</w:t>
        </w:r>
      </w:hyperlink>
      <w:r>
        <w:rPr>
          <w:rFonts w:ascii="Calibri" w:hAnsi="Calibri" w:cs="Calibri"/>
        </w:rPr>
        <w:t xml:space="preserve"> и </w:t>
      </w:r>
      <w:hyperlink r:id="rId48" w:history="1">
        <w:r>
          <w:rPr>
            <w:rFonts w:ascii="Calibri" w:hAnsi="Calibri" w:cs="Calibri"/>
            <w:color w:val="0000FF"/>
          </w:rPr>
          <w:t>IV</w:t>
        </w:r>
      </w:hyperlink>
      <w:r>
        <w:rPr>
          <w:rFonts w:ascii="Calibri" w:hAnsi="Calibri" w:cs="Calibri"/>
        </w:rPr>
        <w:t xml:space="preserve"> степеней потенциальной опасности, осуществляемой в замкнутых системах, проверка которого проводилась, о нарушении его прав и законных интересов, противоправных решениях, действиях (бездействии) должностных лиц Роспотребнадзора (его территориального органа), нарушении положений Регламента, некорректном поведении или нарушении служебной этики.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Приостановление рассмотрения жалобы не допускается.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Ответ на жалобу не дается в случаях, если: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жалобе не указаны фамилия заявителя, почтовый адрес, по которому должен быть направлен ответ;</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текст жалобы не поддается прочтению (при этом в течение 7 дней со дня регистрации жалоба возвращается заявителю, направившему жалобу, если его фамилия и почтовый адрес поддаются прочтению).</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Должностное лицо Роспотребнадзора (его территориального органа)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w:t>
      </w:r>
      <w:hyperlink r:id="rId49" w:history="1">
        <w:r>
          <w:rPr>
            <w:rFonts w:ascii="Calibri" w:hAnsi="Calibri" w:cs="Calibri"/>
            <w:color w:val="0000FF"/>
          </w:rPr>
          <w:t>законодательством</w:t>
        </w:r>
      </w:hyperlink>
      <w:r>
        <w:rPr>
          <w:rFonts w:ascii="Calibri" w:hAnsi="Calibri" w:cs="Calibri"/>
        </w:rPr>
        <w:t xml:space="preserve"> Российской Федерации тайну, заявителю, направившему обращение, сообщается в течение 7 (семи) дней со дня регистрации жалобы о невозможности дать ответ по существу поставленного в нем вопроса в связи с недопустимостью разглашения указанных сведений.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Роспотребнадзора (его территориального органа) вправе принять решение о безосновательности очередной жалобы и </w:t>
      </w:r>
      <w:r>
        <w:rPr>
          <w:rFonts w:ascii="Calibri" w:hAnsi="Calibri" w:cs="Calibri"/>
        </w:rPr>
        <w:lastRenderedPageBreak/>
        <w:t>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Основанием для досудебного (внесудебного) обжалования является поступление жалобы в Роспотребнадзор (его территориальный орган) в ходе личного приема, в форме электронного документа или в письменной форме.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запросить информацию и документы, необходимые для обоснования и рассмотрения его жалобы.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Если документы, имеющие существенное значение для рассмотрения жалобы, отсутствуют или не приложены к ней, заявитель в пятидневный срок с момента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Должностные лица Роспотребнадзора (его территориального органа):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вправе запрашивать, в том числе в электронном виде,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уведомляют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В случае необходимости заявитель, обратившийся в Роспотребнадзор (его территориальный орган) с жалобой на действия (бездействие) его должностных лиц, имеет право на получение копий документов и материалов, касающихся существа его жалобы, подтверждающих правоту и достоверность фактов, изложенных в его обращении и необходимых для обоснования и рассмотрения жалобы.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В жалобе указываются: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либо наименование государственного органа или органа местного самоуправления, в которые направляет письменное обращение, либо должность, фамилия, имя и отчество (при наличии) должностного лица (при наличии информации), решение, действие (бездействие) которого обжалуется;</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фамилия, имя, отчество (при наличии) представителя заявителя или полное наименование организации;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почтовый адрес, по которому должен быть направлен ответ или уведомление о переадресации жалобы;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предмет жалобы;</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личная подпись заявителя и дата.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в жалобе могут быть указаны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и иные сведения, которые заявитель считает необходимым сообщить.</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К жалобе могут быть приложены копии документов, подтверждающих изложенные в ней обстоятельства.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Жалоба, поступившая в форме электронного документа, должна содержать:</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фамилию, имя, отчество представителя заявителя или полное наименование организации,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адрес электронной почты, если ответ должен быть направлен в форме электронного документа,</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почтовый адрес, если ответ должен быть направлен в письменной форме. Заявитель </w:t>
      </w:r>
      <w:r>
        <w:rPr>
          <w:rFonts w:ascii="Calibri" w:hAnsi="Calibri" w:cs="Calibri"/>
        </w:rPr>
        <w:lastRenderedPageBreak/>
        <w:t>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Жалоба подается в Роспотребнадзор (его территориальный орган) и рассматривается соответственно руководителем (заместителем руководителя) Роспотребнадзора или руководителем (заместителем руководителя) управления Роспотребнадзора по субъекту Российской Федерации.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Срок рассмотрения жалобы не должен превышать 30 (тридцать) дней с момента регистрации такой до направления ответа заявителю по результатам рассмотрения жалобы. Если жалоба требует дополнительного изучения и проверки, то срок рассмотрения продлевается не более чем на 30 (тридцать) дней, с письменным уведомлением об этом лица, направившего жалобу.</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Должностное лицо Роспотребнадзора (его территориального органа), на которое возложена обязанность рассмотрения жалоб на действия (бездействие) должностных лиц, рассматривает обращение и принимает решение об удовлетворении жалобы заявителя либо об отказе в ее удовлетворении.</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Письменный ответ, содержащий результаты рассмотрения письменной жалобы, направляется заявителю.</w:t>
      </w:r>
    </w:p>
    <w:p w:rsidR="00A22F85" w:rsidRDefault="00A22F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right"/>
        <w:outlineLvl w:val="1"/>
        <w:rPr>
          <w:rFonts w:ascii="Calibri" w:hAnsi="Calibri" w:cs="Calibri"/>
        </w:rPr>
      </w:pPr>
      <w:bookmarkStart w:id="33" w:name="Par368"/>
      <w:bookmarkEnd w:id="33"/>
      <w:r>
        <w:rPr>
          <w:rFonts w:ascii="Calibri" w:hAnsi="Calibri" w:cs="Calibri"/>
        </w:rPr>
        <w:t>Приложение N 1</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потребителей и благополучия человека</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 осуществлению лицензионного</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контроля деятельности в области</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использования возбудителей инфекционных</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заболеваний человека и животных</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(за исключением случая,</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если указанная деятельность</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осуществляется в медицинских целях)</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 генно-инженерно-модифицированных</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организмов III и IV степеней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потенциальной опасности,</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осуществляемой в замкнутых системах,</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утвержденному приказом</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службы по надзору</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в сфере защиты прав потребителей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 благополучия человека</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от _________________ N ________</w:t>
      </w: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center"/>
        <w:rPr>
          <w:rFonts w:ascii="Calibri" w:hAnsi="Calibri" w:cs="Calibri"/>
        </w:rPr>
      </w:pPr>
      <w:bookmarkStart w:id="34" w:name="Par390"/>
      <w:bookmarkEnd w:id="34"/>
      <w:r>
        <w:rPr>
          <w:rFonts w:ascii="Calibri" w:hAnsi="Calibri" w:cs="Calibri"/>
        </w:rPr>
        <w:t>СВЕДЕНИЯ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О МЕСТОНАХОЖДЕНИИ, КОНТАКТНЫХ ТЕЛЕФОНАХ,</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АДРЕСАХ ЭЛЕКТРОННОЙ ПОЧТЫ РОСПОТРЕБНАДЗОРА</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ЕГО ТЕРРИТОРИАЛЬНЫХ ОРГАНОВ, ИСПОЛНЯЮЩИХ</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ГОСУДАРСТВЕННУЮ ФУНКЦИЮ ПО ОСУЩЕСТВЛЕНИЮ ЛИЦЕНЗИОННОГО</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КОНТРОЛЯ ДЕЯТЕЛЬНОСТИ В ОБЛАСТИ ИСПОЛЬЗОВАНИЯ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ВОЗБУДИТЕЛЕЙ ИНФЕКЦИОННЫХ ЗАБОЛЕВАНИЙ ЧЕЛОВЕКА</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 ЖИВОТНЫХ (ЗА ИСКЛЮЧЕНИЕМ СЛУЧАЯ, ЕСЛИ УКАЗАННАЯ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ДЕЯТЕЛЬНОСТЬ ОСУЩЕСТВЛЯЕТСЯ В МЕДИЦИНСКИХ ЦЕЛЯХ)</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ГЕННО-ИНЖЕНЕРНО-МОДИФИЦИРОВАННЫХ ОРГАНИЗМОВ III И IV</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СТЕПЕНЕЙ ПОТЕНЦИАЛЬНОЙ ОПАСНОСТИ, ОСУЩЕСТВЛЯЕМОЙ</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В ЗАМКНУТЫХ СИСТЕМАХ</w:t>
      </w:r>
    </w:p>
    <w:p w:rsidR="00A22F85" w:rsidRDefault="00A22F85">
      <w:pPr>
        <w:widowControl w:val="0"/>
        <w:autoSpaceDE w:val="0"/>
        <w:autoSpaceDN w:val="0"/>
        <w:adjustRightInd w:val="0"/>
        <w:spacing w:after="0" w:line="240" w:lineRule="auto"/>
        <w:jc w:val="center"/>
        <w:rPr>
          <w:rFonts w:ascii="Calibri" w:hAnsi="Calibri" w:cs="Calibri"/>
        </w:rPr>
        <w:sectPr w:rsidR="00A22F85" w:rsidSect="0069383F">
          <w:pgSz w:w="11906" w:h="16838"/>
          <w:pgMar w:top="1134" w:right="850" w:bottom="1134" w:left="1701" w:header="708" w:footer="708" w:gutter="0"/>
          <w:cols w:space="708"/>
          <w:docGrid w:linePitch="360"/>
        </w:sectPr>
      </w:pPr>
    </w:p>
    <w:p w:rsidR="00A22F85" w:rsidRDefault="00A22F85">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2400"/>
        <w:gridCol w:w="2280"/>
        <w:gridCol w:w="2280"/>
        <w:gridCol w:w="2882"/>
        <w:gridCol w:w="3060"/>
      </w:tblGrid>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территориального органа Федеральной службы по надзору в сфере защиты прав потребителей и благополучия человека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Телефон</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Адрес официального сайта</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Адрес электронной почты</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Бурятия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670013, Республика Бурятия, город Улан-Удэ, улица Ключевская, дом 45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(301-2) 41-25-74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org@03.rospotrebnadzor.ru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Алтайскому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656056, Алтайский край, город Барнаул, улица Максима Горького, дом 28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(385-2) 24-29-96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22.rospotrebnadzor.ru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mail@22.rospotrebnadzor.ru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Амурской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675002, Амурская область, город Благовещенск, улица Первомайская, дом 30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(416-2) 52-56-29</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28.rospotrebnadzor.ru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info@rospotrebnadzor-amur.ru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службы по надзору в сфере защиты прав потребителей и благополучия человека по Архангельской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163000, Архангельская </w:t>
            </w:r>
            <w:r>
              <w:rPr>
                <w:rFonts w:ascii="Calibri" w:hAnsi="Calibri" w:cs="Calibri"/>
              </w:rPr>
              <w:lastRenderedPageBreak/>
              <w:t>область, город Архангельск, улица Гайдара, дом 24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(818-2) 20-05-69</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arkh@29rpn.atnet.ru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Астраханской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414057, Астраханская область, город Астрахань, улица Николая Островского, дом 138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(8512) 50-14-10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30.rospotrebnadzor.ru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tu_rpn@astranet.ru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Белгородской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308023, Белгородская область, город Белгород, улица Железнякова, дом 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(472-2) 34-03-16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31.rospotrebnadzor.ru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orgotd@31.rospotrebnadzor.ru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Брянской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241050, город Брянск, 2-й Советский переулок, дом 5а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(483-2) 74-20-45</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32.rospotrebnadzor.ru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sanep@online.bryansk.ru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Владимирской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600001, г. Владимир, ул. Офицерская, д. 20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(492-2) 54-02-97</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postmaster@cgsnvlad.elcom.ru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Волгоградской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400131, Волгоградская область, город Волгоград, улица Комсомольская, дом 10б, стр. 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(844-2) 24-36-41</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34.rospotrebnadzor.ru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info@31.rospotrebnadzor.ru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Вологодской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160012, Вологодская область, город Вологда, улица Яшина, дом 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(817-2) 75-21-23</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35.rospotrebnadzor.ru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tu-rpn@vologda.ru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по Воронежской </w:t>
            </w:r>
            <w:r>
              <w:rPr>
                <w:rFonts w:ascii="Calibri" w:hAnsi="Calibri" w:cs="Calibri"/>
              </w:rPr>
              <w:lastRenderedPageBreak/>
              <w:t>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394038, Воронежская область, город Воронеж, улица Космонавтов, дом 21 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(473-2) 63-77-27</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tv@rpn.vrn.ru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Еврейской автономной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679016, Еврейская автономная область, город Биробиджан, улица Шолом-Алейхема, дом 17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(426-22) 6-84-11</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zpp@79.rospotrebnadzor.ru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Ивановской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153021, Ивановская область, город Иваново, улица Рабфаковская, д. 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(493-2) 30-30-13</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ivrpn@37.rospotrebnadzor.ru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Иркутской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664003, Иркутская область, город Иркутск, улица Карла Маркса, д. 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(395-2) 24-33-67</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38.rospotrebnadzor.ru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main@38.rospotrebnadzor.ru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Кабардино-</w:t>
            </w:r>
            <w:r>
              <w:rPr>
                <w:rFonts w:ascii="Calibri" w:hAnsi="Calibri" w:cs="Calibri"/>
              </w:rPr>
              <w:lastRenderedPageBreak/>
              <w:t>Балкарской Республике</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360051, Кабардино-Балкарская Республика, город Нальчик, улица А.П. Кешокова, дом 96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(866-2) 42-35-74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kbr@07.rospotrebnadzor.ru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Калининградской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236040, Калининградская область, город Калининград, улица Подполковника Иванникова, дом 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(401-2) 53-69-42</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kaliningrad@39.rospotrebnadzor.ru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Калужской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248010, Калужская область, город Калуга, улица Чичерина, дом 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(484-2) 55-15-42</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40.rospotrebnadzor.ru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microb@kaluga.ru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Камчатскому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683003, Камчатский край, город Петропавловск-Камчатский, улица Владивостокская, дом 9/1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(415-2) 46-19-04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41.rospotrebnadzor.ru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sgm@sanep.kamchatka.ru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19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Карачаево-</w:t>
            </w:r>
            <w:r>
              <w:rPr>
                <w:rFonts w:ascii="Calibri" w:hAnsi="Calibri" w:cs="Calibri"/>
              </w:rPr>
              <w:lastRenderedPageBreak/>
              <w:t>Черкесской Республике</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369000, Карачаево-Черкесская Республика, город Черкесск, проспект Ленина, дом 136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(878-2) 20-00-27</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upr@09.rospotrebnadzor.ru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Кемеровской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650992, Кемеровская область, город Кемерово, проспект Кузнецкий, дом 24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(384-2) 36-73-15</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ocsenko@kemnet.ru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21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Кировской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610027, Кировская область, город Киров, улица Красноармейска я, дом 45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(833-2) 40-67-10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rpn@43.rospotrebnadzor.ru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22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Костромской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156005, Костромская область, город Кострома, бульвар Петрковский, дом 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(494-2) 42-69-49</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44.rospotrebnadzor.ru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central@44.rospotrebnadzor.ru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23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w:t>
            </w:r>
            <w:r>
              <w:rPr>
                <w:rFonts w:ascii="Calibri" w:hAnsi="Calibri" w:cs="Calibri"/>
              </w:rPr>
              <w:lastRenderedPageBreak/>
              <w:t>по Краснодарскому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350000, Краснодарский край, город Краснодар, улица Рашпилевская, дом 100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(861) 259-36-86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upravlenie@kubanrpn.ru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Красноярскому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660097, Красноярский край, город Красноярск, улица Каратанова, дом 21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(391-2) 26-89-50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24.rospotrebnadzor.ru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office@24.rospotrebnadzor.ru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25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Курганской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640020, Курганская область, город Курган, улица Куйбышева, д. 46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(352-2) 42-13-36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45.rospotrebnadzor.ru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info@45.rospotrebnadzor.ru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26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Курской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305004, Курская область, город Курск, улица Ленина, дом 70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(471-2) 58-71-88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cgsen@kursktelecom.ru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27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по Ленинградской </w:t>
            </w:r>
            <w:r>
              <w:rPr>
                <w:rFonts w:ascii="Calibri" w:hAnsi="Calibri" w:cs="Calibri"/>
              </w:rPr>
              <w:lastRenderedPageBreak/>
              <w:t>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192029, город Санкт-Петербург, улица Ольминского, дом 27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(812) 365-18-00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lenobl@47.rospotrebnadzor.ru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Липецкой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398002, Липецкая область, город Липецк, улица Гагарина, дом 60а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(4742) 27-00-76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48.rospotrebnadzor.ru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saneps@lipetsk.ru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29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Магаданской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685000, Магаданская область, город Магадан, улица Якутская, дом 53, корпус 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(413-2) 65-06-56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info@49.rospotrebnadzor.ru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городу Москве</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129626, город Москва, Графский переулок, дом 4/9</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(495) 621-70-76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uprav@77.rospotrebnadzor.ru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Московской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141014, Московская область, город Мытищи, улица Семашко, дом 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(495) 586-10-78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50.rospotrebnadzor.ru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org@.obltelecom.ru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32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Мурманской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183038, Мурманская область, город Мурманск, улица Коммуны, дом 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(815-2) 47-26-72</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51.rospotrebnadzor.ru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ocgsen@polarnet.ru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Ненецкому автономному округу</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166000, Ненецкий автономный округ, город Нарьян-Мар, улица Авиаторов, дом 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(818-53) 4-30-58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turpnnao@atnet.ru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Нижегородской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603950, Нижегородская область, город Нижний Новгород, улица Тургенева, дом 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(831) 436-78-90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52.rospotrebnadzor.ru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sanepid@sinn.ru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по Новгородской </w:t>
            </w:r>
            <w:r>
              <w:rPr>
                <w:rFonts w:ascii="Calibri" w:hAnsi="Calibri" w:cs="Calibri"/>
              </w:rPr>
              <w:lastRenderedPageBreak/>
              <w:t>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173002, Новгородская область, город Великий Новгород, улица Германа, дом 14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(816-2) 97-11-06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info@53.rospotrebnadzor.ru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36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Новосибирской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630132, Новосибирская область, город Новосибирск, улица Челюскинцев, дом 7а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(383-2) 20-28-75</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54.rospotrebnadzor.ru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upravlenie@54.rospotrebnadzor.ru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Омской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644991, Омская область, город Омск, улица 10 лет Октября, дом 98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(381-2) 32-60-32</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55.rospotrebnadzor.ru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rpn@55.rospotrebnadzor.ru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Оренбургской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460021, Оренбургская область, город Оренбург, улица 60 лет Октября, дом 2/1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(3532) 33-37-98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oren-rpn@esoo.ru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39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w:t>
            </w:r>
            <w:r>
              <w:rPr>
                <w:rFonts w:ascii="Calibri" w:hAnsi="Calibri" w:cs="Calibri"/>
              </w:rPr>
              <w:lastRenderedPageBreak/>
              <w:t>по Орловской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302020, Орловская область, город Орел, Наугорское шоссе, дом 2А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(42-62) 41-51-97</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uprav@57.rospotrebnadzor.ru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40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Пензенской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440026, Пензенская область, город Пенза, улица Лермонтова, дом 36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(841-2) 55-26-06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58.rospotrebnadzor.ru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sanepid@sura.ru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41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Пермскому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614016, Пермская область, город Пермь, улица Куйбышева, дом 50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(342-2) 39-35-63</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uprn@59.rospotrebnadzor.ru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42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Приморскому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690095, Приморский край, город Владивосток, улица Сельская, дом 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(423-2) 44-27-40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25.rospotrebnadzor.ru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info@pkrpn.ru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43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Псковской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180000, Псковская область, город Псков, улица Гоголя, дом 21а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(811-2) 66-28-20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60.rospotrebnadzor.ru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upr@60.rospotrebnadzor.ru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44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службы по надзору в сфере защиты прав потребителей и благополучия человека по Республике Адыгея (Адыгея)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385000, Республика </w:t>
            </w:r>
            <w:r>
              <w:rPr>
                <w:rFonts w:ascii="Calibri" w:hAnsi="Calibri" w:cs="Calibri"/>
              </w:rPr>
              <w:lastRenderedPageBreak/>
              <w:t>Адыгея, город Майкоп, улица Гагарина, дом 74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(877-2) 52-12-05</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01.rospotrebnadzor.ru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tu@01.rospotrebnadzor.ru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45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Алтай</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649002, Республика Алтай, город Горно-Алтайск, проспект Коммунистический, дом 173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(388-22) 6-43-84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04.rospotrebnadzor.ru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rpn_ra@mail.gorny.ru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46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Башкортостан</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450054, Республика Башкортостан, город Уфа, улица Рихарда Зорге, дом 58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(347-2) 29-90-98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02.rospotrebnadzor.ru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RpnRB@01.rospotrebnadzor.ru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47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Забайкальскому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672000, г. Чита, ул. Амурская, д. 109</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(301-2) 41-25-74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75.rospotrebnadzor.ru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org@03.rospotrebnadzor.ru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48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Дагестан</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367005, Республика Дагестан, город Махачкала, улица Казбекова, дом 174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(872-2) 64-40-67</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05.rospotrebnadzor.ru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dagros@rambler.ru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49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Ингушетия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386001, Республика Ингушетия, город Магас, улица Н. Назарбаева, дом 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(87-34) 55-03-21</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main@06.rospotrebnadzor.ru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50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Калмыкия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358000, Республика Калмыкия, город Элиста, улица Балакаева, дом 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(847-22) 2-99-30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08.rospotrebnadzor.ru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rpnrkl@yandex.ru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51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Карелия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185007, Республика Карелия, город Петрозаводск, улица Володарского, дом 26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(814-2) 57-23-39</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sanepid@karelia.ru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52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Коми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167610, Республика Коми, город Сыктывкар, улица Орджоникидзе, дом 71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(821-2) 21-93-38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tu@gsenkomi.ru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53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Марий Эл</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424007, Республика Марий Эл, город Йошкар-Ола, улица Машиностроителей, дом 121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(836-2) 68-19-97</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12.rospotrebnadzor.ru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sanepid@12.rospotrebnadzor.ru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54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Мордовия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430030, Республика Мордовия, город Саранск, улица Дальняя, дом 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(834-2) 24-58-16</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sen@moris.ru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55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Саха (Якутия)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677027, Республика Саха (Якутия), город Якутск, улица Ойунского, дом 9</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(411-2) 35-16-45</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14.rospotrebnadzor.ru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yakutia@14.rospotrebnadzor.ru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56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Северная Осетия - Алания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362021, Республика Северная Осетия - Алания, город Владикавказ, улица Тельмана, дом 17А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(867-2) 51-90-31</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15.rospotrebnadzor.ru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ses@osetia.ru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57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Татарстан (Татарстан)</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420111, Республика Татарстан, город Казань, улица Большая Красная, дом 30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(843-2) 38-98-54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org@16.rospotrebnadzor.ru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58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Тыва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667010, Республика Тыва, город Кызыл, улица Калинина, дом 116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(394-22) 5-26-04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turpn@tuva.ru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59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Хакасия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655012, Республика Хакасия, город Абакан, улица Маршала Жукова, дом 5А-1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(390-22) 2-26-81</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tu@rpnrh.ru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60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Ростовской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344019, Ростовская область, город Ростов-на-Дону, улица 18-я линия, дом 17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(863) 251-05-92</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61.rospotrebnadzor.ru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master@61.rospotrebnadzor.ru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61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Рязанской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390035, Рязанская область, город Рязань, улица Островского, дом 51А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(491-2) 92-98-07</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postmaster@ses.ryazan.ru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62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Самарской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443079, Самарская область, город Самара, проезд имени Георгия Митирева, дом 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(462) 60-38-25</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sancntr@fsnsamara.ru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63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городу Санкт-Петербургу</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191025, город Санкт-Петербург, ул. Стремянная, дом 19</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(812) 764-42-38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78.rospotrebnadzor.ru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uprav@78.rospotrebnadzor.ru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64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службы по надзору в сфере защиты прав потребителей и благополучия человека по Саратовской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410028, Саратовская </w:t>
            </w:r>
            <w:r>
              <w:rPr>
                <w:rFonts w:ascii="Calibri" w:hAnsi="Calibri" w:cs="Calibri"/>
              </w:rPr>
              <w:lastRenderedPageBreak/>
              <w:t>область, город Саратов, улица Вольская, дом 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(845-2) 20-18-58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sarrpn@san.ru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65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Сахалинской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693020, Сахалинская область, город Южно-Сахалинск, улица Чехова, дом 30А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(424-2) 49-52-00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65.rospotrebnadzor.ru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sakhnadzor@sakhalin.ru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66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Свердловской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620078, Свердловская область, город Екатеринбург, переулок Отдельный, дом 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(343) 374-13-79</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mail@66.rospotrebnadzor.ru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67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Смоленской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214018, Смоленская область, город Смоленск, улица Тенишевой, дом 26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(481-2) 38-25-10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sanepid@sci.smolensk.ru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68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службы по надзору в сфере защиты прав потребителей и благополучия человека по Ставропольскому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355008, </w:t>
            </w:r>
            <w:r>
              <w:rPr>
                <w:rFonts w:ascii="Calibri" w:hAnsi="Calibri" w:cs="Calibri"/>
              </w:rPr>
              <w:lastRenderedPageBreak/>
              <w:t>Ставропольский край, город Ставрополь, пер. Фадеева, дом 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(865-2) 29-86-39</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tu@26.rospotrebnadzor.ru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69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Тамбовской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392000, Тамбовская область, город Тамбов, улица Бориса Васильева, дом 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(475-2) 47-25-12</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tambov_rpn@68.rospotrebnadzor.ru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Тверской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170034, Тверская область, город Тверь, улица Дарвина, дом 17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(482-2) 34-22-11</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info@69.rospotrebnadzor.ru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Томской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634021, Томская область, город Томск, проспект Фрунзе, дом 103А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(382-2) 26-03-90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70.rospotrebnadzor.ru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turpn@rpn.tomsk.ru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w:t>
            </w:r>
            <w:r>
              <w:rPr>
                <w:rFonts w:ascii="Calibri" w:hAnsi="Calibri" w:cs="Calibri"/>
              </w:rPr>
              <w:lastRenderedPageBreak/>
              <w:t>по надзору в сфере защиты прав потребителей и благополучия человека по Тульской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300045, Тульская область, город Тула, </w:t>
            </w:r>
            <w:r>
              <w:rPr>
                <w:rFonts w:ascii="Calibri" w:hAnsi="Calibri" w:cs="Calibri"/>
              </w:rPr>
              <w:lastRenderedPageBreak/>
              <w:t>улица Оборонная, дом 114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(487-2) 31-28-79</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71.rospotrebnadzor.ru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sanita@tula.net</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73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Тюменской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625026, Тюменская область, город Тюмень, улица Рижская, дом 45-А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(345-2) 20-88-24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72.rospotrebnadzor.ru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madzor72@tvumen-service.ru</w:t>
            </w:r>
          </w:p>
        </w:tc>
      </w:tr>
      <w:tr w:rsidR="00A22F85">
        <w:tc>
          <w:tcPr>
            <w:tcW w:w="13562"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A22F85" w:rsidRDefault="00A22F8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22F85" w:rsidRDefault="00A22F85">
            <w:pPr>
              <w:widowControl w:val="0"/>
              <w:autoSpaceDE w:val="0"/>
              <w:autoSpaceDN w:val="0"/>
              <w:adjustRightInd w:val="0"/>
              <w:spacing w:after="0" w:line="240" w:lineRule="auto"/>
              <w:ind w:firstLine="539"/>
              <w:jc w:val="both"/>
              <w:rPr>
                <w:rFonts w:ascii="Calibri" w:hAnsi="Calibri" w:cs="Calibri"/>
              </w:rPr>
            </w:pPr>
            <w:r>
              <w:rPr>
                <w:rFonts w:ascii="Calibri" w:hAnsi="Calibri" w:cs="Calibri"/>
              </w:rPr>
              <w:t>КонсультантПлюс: примечание.</w:t>
            </w:r>
          </w:p>
          <w:p w:rsidR="00A22F85" w:rsidRDefault="00A22F85">
            <w:pPr>
              <w:widowControl w:val="0"/>
              <w:autoSpaceDE w:val="0"/>
              <w:autoSpaceDN w:val="0"/>
              <w:adjustRightInd w:val="0"/>
              <w:spacing w:after="0" w:line="240" w:lineRule="auto"/>
              <w:ind w:firstLine="539"/>
              <w:jc w:val="both"/>
              <w:rPr>
                <w:rFonts w:ascii="Calibri" w:hAnsi="Calibri" w:cs="Calibri"/>
              </w:rPr>
            </w:pPr>
            <w:r>
              <w:rPr>
                <w:rFonts w:ascii="Calibri" w:hAnsi="Calibri" w:cs="Calibri"/>
              </w:rPr>
              <w:t>Нумерация пунктов в таблице дана в соответствии с официальным текстом документа.</w:t>
            </w:r>
          </w:p>
          <w:p w:rsidR="00A22F85" w:rsidRDefault="00A22F8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A22F85">
        <w:tc>
          <w:tcPr>
            <w:tcW w:w="660" w:type="dxa"/>
            <w:tcBorders>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2400" w:type="dxa"/>
            <w:tcBorders>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Удмуртской Республике</w:t>
            </w:r>
          </w:p>
        </w:tc>
        <w:tc>
          <w:tcPr>
            <w:tcW w:w="2280" w:type="dxa"/>
            <w:tcBorders>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426000, Удмуртская Республика, город Ижевск, улица Ленина, дом 106</w:t>
            </w:r>
          </w:p>
        </w:tc>
        <w:tc>
          <w:tcPr>
            <w:tcW w:w="2280" w:type="dxa"/>
            <w:tcBorders>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(341-2) 68-28-44</w:t>
            </w:r>
          </w:p>
        </w:tc>
        <w:tc>
          <w:tcPr>
            <w:tcW w:w="2882" w:type="dxa"/>
            <w:tcBorders>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18.rospotrebnadzor.ru</w:t>
            </w:r>
          </w:p>
        </w:tc>
        <w:tc>
          <w:tcPr>
            <w:tcW w:w="3060" w:type="dxa"/>
            <w:tcBorders>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gsenr@udmnet.ru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по Ульяновской </w:t>
            </w:r>
            <w:r>
              <w:rPr>
                <w:rFonts w:ascii="Calibri" w:hAnsi="Calibri" w:cs="Calibri"/>
              </w:rPr>
              <w:lastRenderedPageBreak/>
              <w:t>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432063, Ульяновская область, город Ульяновск, улица Дмитрия Ульянова, дом 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(842-2) 44-29-41</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73.rospotrebnadzor.ru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73rpn@73.rospotrebnadzor.ru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76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Хабаровскому краю</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680009, Хабаровский край, город Хабаровск, улица Карла Маркса, дом 109Б</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(421-2) 27-47-44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root@sanepid.khv.ru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Ханты-Мансийскому автономному округу - Югре</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628007, Ханты-Мансийский автономный округ - Югра, город Ханты-Мансийск, улица Рознина, дом 72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(3467) 32-81-08</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khantv@86.rospotrebnadzor.ru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Челябинской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454092, Челябинская область, город Челябинск, улица Елькина, дом 73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(351) 63-64-90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74.rospotrebnadzor.ru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rospn@chel.surnet.ru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79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w:t>
            </w:r>
            <w:r>
              <w:rPr>
                <w:rFonts w:ascii="Calibri" w:hAnsi="Calibri" w:cs="Calibri"/>
              </w:rPr>
              <w:lastRenderedPageBreak/>
              <w:t>благополучия человека по Чеченской Республике</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364038, Чеченская Республика, город Грозный, улица Урицкого, дом 2А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(871-2) 22-28-93</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20.rospotrebnadzor.ru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qrozny@20.rospotrebnadzor.ru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80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Чувашской Республике - Чувашии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428018, Чувашская Республика, город Чебоксары, Московский проспект, дом 3Д</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(352) 58-17-13</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21.rospotrebnadzor.ru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sanit@21.rospotrebnadzor.ru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81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Чукотскому автономному округу</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689000, Чукотский автономный округ, город Анадырь, улица Ленина, дом 11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(427-22) 2-28-43</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87.rospotrebnadzor.ru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rpn@87.rospotrebnadzor.ru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82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Ямало-Ненецкому автономному округу</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629008, Ямало-Ненецкий автономный округ, город Салехард, улица Титова, дом 10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(349-22) 47-860</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89.rospotrebnadzor.ru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tugsen@yamalinfo.ru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83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w:t>
            </w:r>
            <w:r>
              <w:rPr>
                <w:rFonts w:ascii="Calibri" w:hAnsi="Calibri" w:cs="Calibri"/>
              </w:rPr>
              <w:lastRenderedPageBreak/>
              <w:t>защиты прав потребителей и благополучия человека по Ярославской области</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150003, Ярославская область, город Ярославль, улица </w:t>
            </w:r>
            <w:r>
              <w:rPr>
                <w:rFonts w:ascii="Calibri" w:hAnsi="Calibri" w:cs="Calibri"/>
              </w:rPr>
              <w:lastRenderedPageBreak/>
              <w:t>Войнова, дом 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(485-2) 73-26-92</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76.rospotrebnadzor.ru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mail@76.rospotrebnadzor.ru</w:t>
            </w:r>
          </w:p>
        </w:tc>
      </w:tr>
      <w:tr w:rsidR="00A22F85">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84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железнодорожному транспорту</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115054, г. Москва, ул. Дубининская, д. 17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+7 (499) 623-36-04</w:t>
            </w:r>
          </w:p>
        </w:tc>
        <w:tc>
          <w:tcPr>
            <w:tcW w:w="28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urpngt.rospotrebnadzor.ru</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Pushnina_Tn@gsen.ru</w:t>
            </w:r>
          </w:p>
        </w:tc>
      </w:tr>
    </w:tbl>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right"/>
        <w:outlineLvl w:val="1"/>
        <w:rPr>
          <w:rFonts w:ascii="Calibri" w:hAnsi="Calibri" w:cs="Calibri"/>
        </w:rPr>
      </w:pPr>
      <w:bookmarkStart w:id="35" w:name="Par922"/>
      <w:bookmarkEnd w:id="35"/>
      <w:r>
        <w:rPr>
          <w:rFonts w:ascii="Calibri" w:hAnsi="Calibri" w:cs="Calibri"/>
        </w:rPr>
        <w:t>Приложение N 2</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потребителей и благополучия человека</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функции</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 осуществлению лицензионного</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контроля деятельности в области</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использования источников ионизирующего</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излучения (генерирующих) (за исключением</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случая, если эти источники</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используются в медицинской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деятельности), утвержденному приказом</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службы по надзору</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в сфере защиты прав потребителей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 благополучия человека</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от _____________ N _____</w:t>
      </w:r>
    </w:p>
    <w:p w:rsidR="00A22F85" w:rsidRDefault="00A22F85">
      <w:pPr>
        <w:widowControl w:val="0"/>
        <w:autoSpaceDE w:val="0"/>
        <w:autoSpaceDN w:val="0"/>
        <w:adjustRightInd w:val="0"/>
        <w:spacing w:after="0" w:line="240" w:lineRule="auto"/>
        <w:jc w:val="right"/>
        <w:rPr>
          <w:rFonts w:ascii="Calibri" w:hAnsi="Calibri" w:cs="Calibri"/>
        </w:rPr>
      </w:pPr>
    </w:p>
    <w:p w:rsidR="00A22F85" w:rsidRDefault="00A22F85">
      <w:pPr>
        <w:widowControl w:val="0"/>
        <w:autoSpaceDE w:val="0"/>
        <w:autoSpaceDN w:val="0"/>
        <w:adjustRightInd w:val="0"/>
        <w:spacing w:after="0" w:line="240" w:lineRule="auto"/>
        <w:jc w:val="center"/>
        <w:rPr>
          <w:rFonts w:ascii="Calibri" w:hAnsi="Calibri" w:cs="Calibri"/>
        </w:rPr>
      </w:pPr>
      <w:bookmarkStart w:id="36" w:name="Par940"/>
      <w:bookmarkEnd w:id="36"/>
      <w:r>
        <w:rPr>
          <w:rFonts w:ascii="Calibri" w:hAnsi="Calibri" w:cs="Calibri"/>
        </w:rPr>
        <w:t>БЛОК-СХЕМА</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СОСТАВА АДМИНИСТРАТИВНЫХ ПРОЦЕДУР ПО ИСПОЛНЕНИЮ</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A22F85" w:rsidRDefault="00A22F85">
      <w:pPr>
        <w:widowControl w:val="0"/>
        <w:autoSpaceDE w:val="0"/>
        <w:autoSpaceDN w:val="0"/>
        <w:adjustRightInd w:val="0"/>
        <w:spacing w:after="0" w:line="240" w:lineRule="auto"/>
        <w:jc w:val="center"/>
        <w:rPr>
          <w:rFonts w:ascii="Calibri" w:hAnsi="Calibri" w:cs="Calibri"/>
        </w:rPr>
        <w:sectPr w:rsidR="00A22F85">
          <w:pgSz w:w="16838" w:h="11905" w:orient="landscape"/>
          <w:pgMar w:top="1701" w:right="1134" w:bottom="850" w:left="1134" w:header="720" w:footer="720" w:gutter="0"/>
          <w:cols w:space="720"/>
          <w:noEndnote/>
        </w:sect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pStyle w:val="ConsPlusNonformat"/>
        <w:jc w:val="both"/>
      </w:pPr>
      <w:r>
        <w:t xml:space="preserve">                ┌─────────────────────────────────────┐</w:t>
      </w:r>
    </w:p>
    <w:p w:rsidR="00A22F85" w:rsidRDefault="00A22F85">
      <w:pPr>
        <w:pStyle w:val="ConsPlusNonformat"/>
        <w:jc w:val="both"/>
      </w:pPr>
      <w:r>
        <w:t xml:space="preserve">                │  Основание для проведения проверки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│Принятие решения о проведении проверки│</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        Подготовка к проверке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 Осуществление мероприятий по проверке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     Подготовка акта проверки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w:t>
      </w:r>
    </w:p>
    <w:p w:rsidR="00A22F85" w:rsidRDefault="00A22F85">
      <w:pPr>
        <w:pStyle w:val="ConsPlusNonformat"/>
        <w:jc w:val="both"/>
      </w:pPr>
      <w:r>
        <w:t xml:space="preserve">      ┌────────────────────────────┐        ┌───────────────────────┐</w:t>
      </w:r>
    </w:p>
    <w:p w:rsidR="00A22F85" w:rsidRDefault="00A22F85">
      <w:pPr>
        <w:pStyle w:val="ConsPlusNonformat"/>
        <w:jc w:val="both"/>
      </w:pPr>
      <w:r>
        <w:t xml:space="preserve">      │    Ознакомление с актом    │        │     Принятие мер,     │</w:t>
      </w:r>
    </w:p>
    <w:p w:rsidR="00A22F85" w:rsidRDefault="00A22F85">
      <w:pPr>
        <w:pStyle w:val="ConsPlusNonformat"/>
        <w:jc w:val="both"/>
      </w:pPr>
      <w:r>
        <w:t xml:space="preserve">      │ проверки проверяемого лица ├───────&gt;│    предусмотренных    │</w:t>
      </w:r>
    </w:p>
    <w:p w:rsidR="00A22F85" w:rsidRDefault="00A22F85">
      <w:pPr>
        <w:pStyle w:val="ConsPlusNonformat"/>
        <w:jc w:val="both"/>
      </w:pPr>
      <w:r>
        <w:t xml:space="preserve">      └────────────────────────────┘        │   законодательством   │</w:t>
      </w:r>
    </w:p>
    <w:p w:rsidR="00A22F85" w:rsidRDefault="00A22F85">
      <w:pPr>
        <w:pStyle w:val="ConsPlusNonformat"/>
        <w:jc w:val="both"/>
      </w:pPr>
      <w:r>
        <w:t xml:space="preserve">                                            │ Российской Федерации  │</w:t>
      </w:r>
    </w:p>
    <w:p w:rsidR="00A22F85" w:rsidRDefault="00A22F85">
      <w:pPr>
        <w:pStyle w:val="ConsPlusNonformat"/>
        <w:jc w:val="both"/>
      </w:pPr>
      <w:r>
        <w:t xml:space="preserve">                                            └───────────────────────┘</w:t>
      </w: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right"/>
        <w:outlineLvl w:val="1"/>
        <w:rPr>
          <w:rFonts w:ascii="Calibri" w:hAnsi="Calibri" w:cs="Calibri"/>
        </w:rPr>
      </w:pPr>
      <w:bookmarkStart w:id="37" w:name="Par981"/>
      <w:bookmarkEnd w:id="37"/>
      <w:r>
        <w:rPr>
          <w:rFonts w:ascii="Calibri" w:hAnsi="Calibri" w:cs="Calibri"/>
        </w:rPr>
        <w:t>Приложение N 3</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потребителей и благополучия человека</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функции</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по осуществлению лицензионного</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контроля деятельности в области</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использования источников ионизирующего</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излучения (генерирующих) (за исключением</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случая, если эти источники</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используются в медицинской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деятельности), утвержденному приказом</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службы по надзору</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в сфере защиты прав потребителей</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и благополучия человека</w:t>
      </w:r>
    </w:p>
    <w:p w:rsidR="00A22F85" w:rsidRDefault="00A22F85">
      <w:pPr>
        <w:widowControl w:val="0"/>
        <w:autoSpaceDE w:val="0"/>
        <w:autoSpaceDN w:val="0"/>
        <w:adjustRightInd w:val="0"/>
        <w:spacing w:after="0" w:line="240" w:lineRule="auto"/>
        <w:jc w:val="right"/>
        <w:rPr>
          <w:rFonts w:ascii="Calibri" w:hAnsi="Calibri" w:cs="Calibri"/>
        </w:rPr>
      </w:pPr>
      <w:r>
        <w:rPr>
          <w:rFonts w:ascii="Calibri" w:hAnsi="Calibri" w:cs="Calibri"/>
        </w:rPr>
        <w:t>от _____________ N _____</w:t>
      </w: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center"/>
        <w:rPr>
          <w:rFonts w:ascii="Calibri" w:hAnsi="Calibri" w:cs="Calibri"/>
        </w:rPr>
      </w:pPr>
      <w:bookmarkStart w:id="38" w:name="Par999"/>
      <w:bookmarkEnd w:id="38"/>
      <w:r>
        <w:rPr>
          <w:rFonts w:ascii="Calibri" w:hAnsi="Calibri" w:cs="Calibri"/>
        </w:rPr>
        <w:t>СВЕДЕНИЯ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О МЕСТОНАХОЖДЕНИИ, КОНТАКТНЫХ ТЕЛЕФОНАХ,</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АДРЕСАХ ЭЛЕКТРОННОЙ ПОЧТЫ ОРГАНИЗАЦИЙ ФЕДЕРАЛЬНОЙ</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СЛУЖБЫ ПО НАДЗОРУ В СФЕРЕ ЗАЩИТЫ ПРАВ ПОТРЕБИТЕЛЕЙ</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БЛАГОПОЛУЧИЯ ЧЕЛОВЕКА, ПРИВЛЕКАЕМЫХ К ПРОВЕДЕНИЮ</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ПРОВЕРОК ПРИ ИСПОЛНЕНИИ РОСПОТРЕБНАДЗОРОМ</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 ЕГО ТЕРРИТОРИАЛЬНЫМИ ОРГАНАМИ ГОСУДАРСТВЕННОЙ</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ФУНКЦИИ ПО ОСУЩЕСТВЛЕНИЮ ЛИЦЕНЗИОННОГО КОНТРОЛЯ</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ДЕЯТЕЛЬНОСТИ В ОБЛАСТИ ИСПОЛЬЗОВАНИЯ ИСТОЧНИКОВ</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ИОНИЗИРУЮЩЕГО ИЗЛУЧЕНИЯ (ГЕНЕРИРУЮЩИХ)</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(ЗА ИСКЛЮЧЕНИЕМ СЛУЧАЯ, ЕСЛИ ЭТИ ИСТОЧНИКИ</w:t>
      </w:r>
    </w:p>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ИСПОЛЬЗУЮТСЯ В МЕДИЦИНСКИХ ЦЕЛЯХ)</w:t>
      </w:r>
    </w:p>
    <w:p w:rsidR="00A22F85" w:rsidRDefault="00A22F85">
      <w:pPr>
        <w:widowControl w:val="0"/>
        <w:autoSpaceDE w:val="0"/>
        <w:autoSpaceDN w:val="0"/>
        <w:adjustRightInd w:val="0"/>
        <w:spacing w:after="0" w:line="240" w:lineRule="auto"/>
        <w:jc w:val="center"/>
        <w:rPr>
          <w:rFonts w:ascii="Calibri" w:hAnsi="Calibri" w:cs="Calibri"/>
        </w:rPr>
        <w:sectPr w:rsidR="00A22F85">
          <w:pgSz w:w="11905" w:h="16838"/>
          <w:pgMar w:top="1134" w:right="850" w:bottom="1134" w:left="1701" w:header="720" w:footer="720" w:gutter="0"/>
          <w:cols w:space="720"/>
          <w:noEndnote/>
        </w:sectPr>
      </w:pPr>
    </w:p>
    <w:p w:rsidR="00A22F85" w:rsidRDefault="00A22F85">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780"/>
        <w:gridCol w:w="2880"/>
        <w:gridCol w:w="3120"/>
        <w:gridCol w:w="3000"/>
      </w:tblGrid>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организации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Почтовый адрес</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jc w:val="center"/>
              <w:rPr>
                <w:rFonts w:ascii="Calibri" w:hAnsi="Calibri" w:cs="Calibri"/>
              </w:rPr>
            </w:pPr>
            <w:r>
              <w:rPr>
                <w:rFonts w:ascii="Calibri" w:hAnsi="Calibri" w:cs="Calibri"/>
              </w:rPr>
              <w:t>Адрес электронной почты</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Алтайском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656049, Алтайский край, г. Барнаул, пер. Радищева, д. 50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BarnaulCGSEN@mail.ru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Амурской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675002, Амурская область, город Благовещенск, улица Первомайская, д. 30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office@cge-amur.ru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Архангельской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163001, Архангельская область, г. Архангельск, пр. Троицкий, д. 164/1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arkhgsn@atnet.ru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Астраханской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414057, Астраханская область, г. Астрахань, ул. Кирова, д. 89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astrfguz@yandex.ru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Белгородской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308036, Белгородская обл., г. Белгород, ул. Губкина, д. 48</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org_otdel@31fguz.ru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Брянской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241000, Брянская область, г. Брянск, пр. Ленина, д. 72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bgcsen@online.debryansk.ru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Владимирской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600005, Владимирская область, г. Владимир, ул. Токарева, д. 5</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sgm@vladses@vladinfo.ru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Волгоградской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400049, Волгоградская область, г. Волгоград, ул. Ангарская, д. 13б</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cgsnvolga@yandex.ru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Вологодской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160012, Вологодская область, г. Вологда, ул. Яшина, д. 1а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gsen@vologda.ru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Воронежской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394038, Воронежская область, г. Воронеж, ул. Космонавтов, д. 21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san@sanep.vrn.ru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городе Москве"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129626, г. Москва, Графский пер., д. 4/9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fguz@mossanepid.ru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городе Санкт-Петербурге"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191023, Санкт-Петербург, ул. Малая Садовая, д. 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cgsenspb@mail.wplus.net</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Еврейской автономной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679016, ЕАО, г. Биробиджан, ул. Шолом Алейхема, д. 17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gigepid@mail.ru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по железнодорожному транспорту"</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105066, г. Москва, 1-й Басманный пер., д. 8, стр. 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fcrw@mail.ru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Забайкальском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672000, Забайкальский край, г. Чита, ул. Ленинградская, д. 70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cge@megalink.ru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Ивановской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153035, Ивановская область, г. Иваново, ул. Воронина, д. 12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cgsn@tpi.ru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эпидемиологии в Иркутской </w:t>
            </w:r>
            <w:r>
              <w:rPr>
                <w:rFonts w:ascii="Calibri" w:hAnsi="Calibri" w:cs="Calibri"/>
              </w:rPr>
              <w:lastRenderedPageBreak/>
              <w:t>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664047, Иркутская область, г. Иркутск, ул. Трилиссера, д. 51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fguz@sesoirk.irkutsk.ru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18.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Кабардино-Балкарской Республике"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360017, КБР, г. Нальчик, ул. Байсултанова, д. 33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07fguz@rambler.ru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Калининградской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236006, Калининградская область, г. Калининград, ул. Фрунзе, д. 50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centr-gigieny@mail.ru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Калужской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248018, Калужская область, г. Калуга, ул. Баррикад, д. 181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sanepid@kaluga.ru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Камчатском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683004, Камчатский край, г. Петропавловск-Камчатский, ул. Рябиковская, д. 22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orgo@mail.kamchatka.ru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Карачаево-Черкесской Республике"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369000, Карачаево-Черкесская Республика, г. Черкесск, пр. Ленина, д. 136</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fguz@rpnkchr.ru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Кемеровской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650000, Кемеровская область, г. Кемерово, ул. Ноградская, д. 8</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centrgigiena@kemnet.ru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Кировской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610000, Кировская область, г. Киров, ул. Свободы, д. 64а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centr@sanepid.ru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Коми"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167001, Республика Коми, г. Сыктывкар, ул. Димитрова, д. 3/3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cgsen@parma.ru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26.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Костромской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156000, Костромская область, г. Кострома, ул. Свердлова, д. 23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cgie@kmtn.ru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Краснодарском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350000, Краснодарский край, г. Краснодар, ул. Гоголя/Рашпилевская, д. 55/1, д. 61/1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gorses@mail.kuban.ru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Красноярском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660100, Красноярский край, г. Красноярск, ул. Сопочная, д. 38</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fguz@24.rospotrebnadzor.ru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Курганской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640006, Курганская область, г. Курган, ул. М. Горького, д. 170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sort@kurgan.fguz.org</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Курской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305000, г. Курск, ул. Почтовая, д. 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cge@kursktelecom.ru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Ленинградской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192029, г. Санкт-Петербург, ул. Ольминского, д. 27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alchiev@cgelo.ru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Липецкой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398001, Липецкая область, г. Липецк, ул. Октябрьская, 80а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orgotdel@fguz.lipetsk.ru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Магаданской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685001, Магаданская область, г. Магадан, ул. Якутская, д. 53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info@maqadancqsen.ru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эпидемиологии в </w:t>
            </w:r>
            <w:r>
              <w:rPr>
                <w:rFonts w:ascii="Calibri" w:hAnsi="Calibri" w:cs="Calibri"/>
              </w:rPr>
              <w:lastRenderedPageBreak/>
              <w:t>Московской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141014, Московская область, г. Мытищи, ул. Семашко, д. 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centr@cgemo.ru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35.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Мурманской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183038, Мурманская область, г. Мурманск, ул. Коммуны, д. 11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fgu@fguzmo.ru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Ненецком автономном округе"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166000, Ненецкий АО, г. Нарьян-Мар, ул. Авиаторов, д. 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gossanl@atnet.ru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Нижегородской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603022, Нижегородская область, г. Нижний Новгород, ул. Кулибина, д. 11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csen_gor@sandy.ru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Новгородской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173002, Новгородская область, г. Великий Новгород, ул. Германа, д. 14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novgsen@mail.natm.ru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Новосибирской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630099, Новосибирская область, г. Новосибирск, ул. Фрунзе, д. 84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cgnso@cn.ru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Омской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644116, Омская область, г. Омск, ул. 27-я Северная, д. 42А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omsk-fguz@mail.ru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Оренбургской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460000, Оренбургская область, г. Оренбург, ул. Кирова, д. 48</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fguz2005@mail.ru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Орловской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302001, Орловская область, г. Орел, ул. Карачевская, д. 56а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gigiena@orel.ru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w:t>
            </w:r>
            <w:r>
              <w:rPr>
                <w:rFonts w:ascii="Calibri" w:hAnsi="Calibri" w:cs="Calibri"/>
              </w:rPr>
              <w:lastRenderedPageBreak/>
              <w:t>эпидемиологии в Пензенской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440026, г. Пенза, ул. Маршала </w:t>
            </w:r>
            <w:r>
              <w:rPr>
                <w:rFonts w:ascii="Calibri" w:hAnsi="Calibri" w:cs="Calibri"/>
              </w:rPr>
              <w:lastRenderedPageBreak/>
              <w:t>Крылова, д. 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Gigiena58@sura.ru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44.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Пермском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614016, Пермский край, г. Пермь, ул. Куйбышева, д. 50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cgepo@mail.ru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Приморском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690091, Приморский край, г. Владивосток, ул. Уткинская, д. 36</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fguz@pkrpn.ru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Псковской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180000, Псковская область, г. Псков, ул. Гоголя, д. 21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fguz@60.rospotrebnadzor.ru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Адыгея"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385000, Республика Адыгея, г. Майкоп, ул. Гагарина, д. 40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polioadg@radnet.ru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Алтай"</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649002, Республика Алтай, г. Горно-Алтайск, пр. Коммунистический, д. 173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gti@mail.gorny.ru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Башкортостан"</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450054, Республика Башкортостан, г. Уфа, ул. Рихарда Зорге, д. 58</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rpnrb@02.rospotrebnadzor.ru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Бурятия"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670047, Республика Бурятия, г. Улан-Удэ, ул. Спартака, д. 5</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cgebur@mail.ru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Дагестан"</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367005, Республика Дагестан, г. Махачкала, ул. Казбекова, д. 174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fguz@dagsen.ru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52.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Ингушетия"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386101, Республика Ингушетия, г. Назрань, ул. Московская, д. 39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fguzingushetia@mail.ru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Калмыкия"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358000, Республика Калмыкия, г. Элиста, ул. Балакаева, д. 8</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rpNrkl@yaNdex.ru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Карелия"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185002, Республика Карелия, г. Петрозаводск, ул. Пирогова, д. 12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cge@cge.onego.ru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Марий Эл"</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424007, Республика Марий Эл, г. Йошкар-Ола, ул. Машиностроителей, д. 121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san_priem@mari-el.ru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Мордовия"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430030, Республика Мордовия, г. Саранск, ул. Дальняя, д. 1а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cgie@moris.ru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Саха (Якутия)"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677005, Республика Саха (Якутия), г. Якутск, ул. П. Алексеева, д. 60, корп. 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fguz@sakha.ru,</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fguz@fguz-sakha.ru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Северная Осетия - Алания"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362021, Республика Северная Осетия - Алания, г. Владикавказ, ул. Николаева, д. 26 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vladses@mail.ru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59.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Татарстан"</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420061, Республика Татарстан, г. Казань, ул. Сеченова, д. 13 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fgus@16.rospotrebnadzor.ru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эпидемиологии в </w:t>
            </w:r>
            <w:r>
              <w:rPr>
                <w:rFonts w:ascii="Calibri" w:hAnsi="Calibri" w:cs="Calibri"/>
              </w:rPr>
              <w:lastRenderedPageBreak/>
              <w:t>Республике Тыва"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667010, Республика Тыва, г. Кызыл, ул. Калинина, д. 116</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cgsen@tuva.ru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61.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Хакасия"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655019, Республика Хакасия, г. Абакан, пр-т Ленина, д. 66</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ses@khakasnet.ru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Ростовской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344019, Ростовская область, г. Ростов-на-Дону, ул. 7-я линия, д. 67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master@donses.ru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Рязанской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390046, г. Рязань, ул. Свободы, д. 89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post@fguz.ryazan.ru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Самарской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443079, Самарская область, г. Самара, пр. им. Георгия Митирева, д. 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sancntr@bee-s.com</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Саратовской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410031, Саратовская область, г. Саратов, ул. Большая Горная, д. 69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fguz@gigiena-saratov.ru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Сахалинской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693020, Сахалинская область, г. Южно-Сахалинск, ул. Хабаровская, д. 45</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sakhguz@sakhguz.ru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Свердловской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620078, Свердловская область, г. Екатеринбург, пер. Отдельный, д. 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mail@66.rospotrebnadzor.ru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Смоленской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214013, Смоленская область, г. Смоленск, Тульский пер., д. 12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sannadzor@sci.smolensk.ru;</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sannadzor@hotmail.ru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w:t>
            </w:r>
            <w:r>
              <w:rPr>
                <w:rFonts w:ascii="Calibri" w:hAnsi="Calibri" w:cs="Calibri"/>
              </w:rPr>
              <w:lastRenderedPageBreak/>
              <w:t>эпидемиологии в Ставропольском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355008, Ставропольский край, </w:t>
            </w:r>
            <w:r>
              <w:rPr>
                <w:rFonts w:ascii="Calibri" w:hAnsi="Calibri" w:cs="Calibri"/>
              </w:rPr>
              <w:lastRenderedPageBreak/>
              <w:t>г. Ставрополь, пер. Фадеева, д. 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cgie@26.rospotrebnadzor.ru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70.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Тамбовской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392000, Тамбовская область, г. Тамбов, ул. С. Рахманинова, д. 5а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org_cge@68.rospotrebnadzor.ru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Тверской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170034, Тверская область, г. Тверь, ул. Дарвина, д. 13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fguz@tvcom.ru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Томской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634012, Томская область, г. Томск, ул. Елизаровых, д. 42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tcgsen@post.tomica.ru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Тульской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300045, Тульская область, г. Тула, ул. Оборонная, д. 114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cgig@tula.net</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Тюменской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625027, Тюменская область, г. Тюмень, ул. Холодильная, д. 57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tocgsen@fguz-tyumen.ru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Удмуртской Республике"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426033, Удмуртская Республика, г. Ижевск, ул. Кирова, д. 46</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fgus@cgeudm.ru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Ульяновской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432005, Ульяновская область, г. Ульяновск, ул. Пушкарева, д. 5</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nva@MV.ru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Хабаровском крае"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680013, Хабаровский край, г. Хабаровск, ул. Владивостокская, д. 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glbuh@gorses.khv.ru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78.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Ханты-Мансийском автономном округе"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628012, Тюменская область, г. Ханты-Мансийск, ул. Рознина, д. 72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epid_fgu3@xmao.ru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79.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Челябинской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454091, Челябинская область, г. Челябинск, ул. Свободы, д. 147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sane@chel.surnet.ru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Чеченской Республике"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364038, Чеченская Республика, г. Грозный, ул. Урицкого, 2-а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FGUZ-CGE@yandex.ru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Чувашской Республике"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428020, Чувашская Республика, г. Чебоксары, ул. Гладкова, д. 17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centr@cge21.ru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Чукотском автономном округе"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689000, Чукотский АО, г. Анадырь, ул. Ленина, д. 11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fcge_shao@mail.ru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Ямало-Ненецком автономном округе"</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629008, ЯНАО, г. Салехард, ул. Ямальская, д. 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fguz@cgsen89.ru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Ярославской области"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150054, Ярославская область, г. Ярославль, ул. Чкалова, д. 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mail@fguz.yar.ru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ФБУЗ "Федеральный центр гигиены и эпидемиологии"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117105, г. Москва, Варшавское шоссе, д. 19А</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gsen@fcgsen.ru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ФБУН "Федеральный научный центр гигиены им. </w:t>
            </w:r>
            <w:r>
              <w:rPr>
                <w:rFonts w:ascii="Calibri" w:hAnsi="Calibri" w:cs="Calibri"/>
              </w:rPr>
              <w:lastRenderedPageBreak/>
              <w:t>Ф.Ф. Эрисмана"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141000, Московская обл., г. Мытищи, ул. Семашко, д. 2. </w:t>
            </w:r>
            <w:r>
              <w:rPr>
                <w:rFonts w:ascii="Calibri" w:hAnsi="Calibri" w:cs="Calibri"/>
              </w:rPr>
              <w:lastRenderedPageBreak/>
              <w:t>Тел.: (495) 586-11-44. Факс: (495) 582-92-94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fncgerisman@mail.ru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87.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"Северо-Западный научный центр гигиены и общественного здоровья"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191036, г. Санкт-Петербург, ул. 2-я Советская, д. 4.</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(812) 717-97-83.</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(812) 717-02-64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s-znc@mail.ru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"Саратовский научно-исследовательский институт сельской гигиены"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410022, г. Саратов, ул. Заречная, д. 1-А.</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(8452) 92-78-90, 92-34-94.</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(8452) 92-78-90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niisgsar@rambler.ru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89.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"Уфимский научно-исследовательский институт медицины труда и экологии человека"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Республика Башкортостан, 450106, г. Уфа, ул. Ст. Кувыкина, д. 94.</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(347) 255-19-57.</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(347) 255-56-84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bakirov@anrb.ru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90.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"Екатеринбургский медицинский научный центр профилактики и охраны здоровья рабочих промпредприятий"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620014, г. Екатеринбург, ул. Попова, д. 30.</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(343) 371-87-54.</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(343) 371-87-40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info@ymrc.ru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91.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"Нижегородский научно-исследовательский институт гигиены и профессиональной патологии"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603005, г. Нижний Новгород, ул. Семашко, д. 20.</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 (831) 419-61-94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nntigp.ru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92.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ФБУН "Санкт-Петербургский научно-исследовательский </w:t>
            </w:r>
            <w:r>
              <w:rPr>
                <w:rFonts w:ascii="Calibri" w:hAnsi="Calibri" w:cs="Calibri"/>
              </w:rPr>
              <w:lastRenderedPageBreak/>
              <w:t>институт радиационной гигиены имени профессора П.В. Рамзаева"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197101, г. Санкт-Петербург, ул. Мира, 8.</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Тел./ф.: (812) 233-53-63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niirg.ru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93.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"Новосибирский научно-исследовательский институт гигиены"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630108, г. Новосибирск, ул. Пархоменко, д. 7.</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 (383) 343-34-01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ngi@cn.ru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94.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"Научно-практический центр по чрезвычайным ситуациям и гигиенической экспертизе"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125195, г. Москва, Ленинградское шоссе, д. 61-А.</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 (499) 267-03-71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npcgelab@spacenet.ru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95.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ФГУП "Всероссийский научно-исследовательский институт железнодорожной гигиены"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125438, г. Москва, Пакгаузное шоссе, д. 1, корп. 1.</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(499) 153-27-37.</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(499) 153-07-59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info@vniijg.ru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96.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"Федеральный научный центр медико-профилактических технологий управления рисками здоровью населения"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614045, г. Пермь, ул. Орджоникидзе, д. 82.</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 (342) 237-25-34</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fcrisk.ru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97.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"Московский научно-исследовательский институт эпидемиологии и микробиологии им. Г.Н. Габричевского"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125212, г. Москва, ул. Адмирала Макарова, д. 10.</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(495) 452-18-16.</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(495) 452-18-30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info@gabrich.com</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98.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"Центральный научно-исследовательский институт эпидемиологии"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111123, г. Москва, ул. Новогиреевская, д. 3а.</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(495) 672-10-69.</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(495) 304-22-09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crie.ru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99.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"Государственный научный центр прикладной микробиологии и биотехнологии"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142279, Московская область, Серпуховский район, п. Оболенск.</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(4967) 36-00-03.</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(4967) 36-00-10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info@obolensk.org</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"Государственный научный центр вирусологии и биотехнологии "Вектор"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630559, Новосибирская область, Новосибирский район, р.п. Кольцово.</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(383) 336-60-10.</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(383) 336-74-09</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нет</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"Научно-исследовательский институт дезинфектологии"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117246, г. Москва, Научный проезд, д. 18.</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(499) 120-25-95; (495) 332-01-42.</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(499) 794-43-47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info@niid.ru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"Санкт-Петербургский научно-исследовательский институт эпидемиологии и микробиологии им. Пастера"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197101, г. Санкт-Петербург, ул. Мира, д. 14.</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(812) 233-20-92.</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(812) 232-92-17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oniipi.org</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"Нижегородский НИИ эпидемиологии и микробиологии им. академика И.Н. Блохиной"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603950, г. Нижний Новгород, ул. Малая Ямская, д. 71.</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(831) 469-79-01.</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(831) 469-79-20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micro@sinn.ru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104.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"Екатеринбургский НИИ вирусных инфекций"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620030, г. Екатеринбург, ул. Летняя, д. 23.</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(343) 261-99-60,</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(343) 261-99-47</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нет</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"Ростовский НИИ микробиологии и паразитологии"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344000, г. Ростов-на-Дону, Газетный пер., д. 119,</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Тел./факс: (863) 234-91-83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rostovniimp@mail.ru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"Хабаровский НИИ эпидемиологии и микробиологии"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680610, г. Хабаровск, ул. Шевченко, д. 2.</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(4212) 32-52-28.</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Тел./факс: (4212) 32-54-13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bovlad@email.kht.ru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"Казанский НИИ эпидемиологии и микробиологии"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420015, г. Казань, ул. Большая Красная, д. 67.</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(843) 236-67-21.</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(843) 236-67-41</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нет</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"Тюменский НИИ краевой инфекционной патологии"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625026, г. Тюмень, ул. Республики, д. 147.</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(3452) 20-53-60.</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Тел./факс: (3452) 20-25-16</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tniikip.rospotrebnadzor.ru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109.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ФБУН "Омский НИИ природно-очаговых инфекций"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644080, г. Омск, проспект Мира, д. 7.</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Тел./факс: (3812) 65-16-33; 65-06-33</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oNiipi.org</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 xml:space="preserve">ФКУЗ "Иркутский ордена Трудового Красного Знамени научно-исследовательский противочумный институт Сибири и Дальнего Востока" </w:t>
            </w:r>
            <w:r>
              <w:rPr>
                <w:rFonts w:ascii="Calibri" w:hAnsi="Calibri" w:cs="Calibri"/>
              </w:rPr>
              <w:lastRenderedPageBreak/>
              <w:t>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664047, г. Иркутск, ул. Трилиссера, д. 78.</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(3952) 22-01-35. Факс: (3952) 22-01-40</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smy_irkutsk@mail.ru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lastRenderedPageBreak/>
              <w:t>111.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ФКУЗ "Волгоградский научно-исследовательский противочумный институт"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400131, г. Волгоград, ул. Голубинская, д. 7.</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(8442) 37-37-74.</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(8442) 32-33-36</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vari2@sprint-v.com.ru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ФКУЗ "Российский научно-исследовательский противочумный институт "Микроб"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410005, г. Саратов, ул. Университетская, д. 46.</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(8452) 26-21-31.</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(8452) 51-52-12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rusrapi@microbe.ru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ФКУЗ "Ростовский-на-Дону ордена Трудового Красного Знамени научно-исследовательский противочумный институт"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344002, г. Ростов-на-Дону, ул. М. Горького, д. 117.</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 (863) 240-27-03.</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Факс: (863) 232-78-56</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plague@aaanet.ru</w:t>
            </w:r>
          </w:p>
        </w:tc>
      </w:tr>
      <w:tr w:rsidR="00A22F85">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114.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ФКУЗ "Ставропольский научно-исследовательский противочумный институт" Роспотребнадзора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355035, г. Ставрополь, ул. Советская, д. 13 - 15.</w:t>
            </w:r>
          </w:p>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Тел./факс: (865) 226-03-12</w:t>
            </w:r>
          </w:p>
        </w:tc>
        <w:tc>
          <w:tcPr>
            <w:tcW w:w="3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2F85" w:rsidRDefault="00A22F85">
            <w:pPr>
              <w:widowControl w:val="0"/>
              <w:autoSpaceDE w:val="0"/>
              <w:autoSpaceDN w:val="0"/>
              <w:adjustRightInd w:val="0"/>
              <w:spacing w:after="0" w:line="240" w:lineRule="auto"/>
              <w:rPr>
                <w:rFonts w:ascii="Calibri" w:hAnsi="Calibri" w:cs="Calibri"/>
              </w:rPr>
            </w:pPr>
            <w:r>
              <w:rPr>
                <w:rFonts w:ascii="Calibri" w:hAnsi="Calibri" w:cs="Calibri"/>
              </w:rPr>
              <w:t>snipchi@mail.stv.ru</w:t>
            </w:r>
          </w:p>
        </w:tc>
      </w:tr>
    </w:tbl>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autoSpaceDE w:val="0"/>
        <w:autoSpaceDN w:val="0"/>
        <w:adjustRightInd w:val="0"/>
        <w:spacing w:after="0" w:line="240" w:lineRule="auto"/>
        <w:jc w:val="both"/>
        <w:rPr>
          <w:rFonts w:ascii="Calibri" w:hAnsi="Calibri" w:cs="Calibri"/>
        </w:rPr>
      </w:pPr>
    </w:p>
    <w:p w:rsidR="00A22F85" w:rsidRDefault="00A22F8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4513E" w:rsidRDefault="00B4513E"/>
    <w:sectPr w:rsidR="00B4513E">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22F85"/>
    <w:rsid w:val="00001BB2"/>
    <w:rsid w:val="00002205"/>
    <w:rsid w:val="00002E2B"/>
    <w:rsid w:val="00006A85"/>
    <w:rsid w:val="00007845"/>
    <w:rsid w:val="0001198C"/>
    <w:rsid w:val="000124C5"/>
    <w:rsid w:val="000229A5"/>
    <w:rsid w:val="00023927"/>
    <w:rsid w:val="00023EA6"/>
    <w:rsid w:val="00025435"/>
    <w:rsid w:val="0002690E"/>
    <w:rsid w:val="000270F3"/>
    <w:rsid w:val="0002724B"/>
    <w:rsid w:val="00030D30"/>
    <w:rsid w:val="00031EC8"/>
    <w:rsid w:val="000325D5"/>
    <w:rsid w:val="0003270A"/>
    <w:rsid w:val="000339BF"/>
    <w:rsid w:val="000345E0"/>
    <w:rsid w:val="00035AAF"/>
    <w:rsid w:val="00041FCB"/>
    <w:rsid w:val="0004222C"/>
    <w:rsid w:val="00044573"/>
    <w:rsid w:val="000454A0"/>
    <w:rsid w:val="0004613D"/>
    <w:rsid w:val="00046801"/>
    <w:rsid w:val="00047B98"/>
    <w:rsid w:val="0005067C"/>
    <w:rsid w:val="0005338B"/>
    <w:rsid w:val="000559E7"/>
    <w:rsid w:val="00061387"/>
    <w:rsid w:val="00061BAE"/>
    <w:rsid w:val="0006257E"/>
    <w:rsid w:val="0006279D"/>
    <w:rsid w:val="000629DC"/>
    <w:rsid w:val="00063794"/>
    <w:rsid w:val="00063CA1"/>
    <w:rsid w:val="00063E0A"/>
    <w:rsid w:val="00071601"/>
    <w:rsid w:val="00071675"/>
    <w:rsid w:val="00072214"/>
    <w:rsid w:val="00075F70"/>
    <w:rsid w:val="00080737"/>
    <w:rsid w:val="00080C93"/>
    <w:rsid w:val="00080CC1"/>
    <w:rsid w:val="0008360A"/>
    <w:rsid w:val="00083A93"/>
    <w:rsid w:val="00084CBE"/>
    <w:rsid w:val="00086593"/>
    <w:rsid w:val="000870A6"/>
    <w:rsid w:val="00091EEC"/>
    <w:rsid w:val="00092CD5"/>
    <w:rsid w:val="0009634F"/>
    <w:rsid w:val="00096E5E"/>
    <w:rsid w:val="00097D8F"/>
    <w:rsid w:val="000A65CF"/>
    <w:rsid w:val="000B207E"/>
    <w:rsid w:val="000B26C4"/>
    <w:rsid w:val="000B4099"/>
    <w:rsid w:val="000B455B"/>
    <w:rsid w:val="000B5323"/>
    <w:rsid w:val="000B57E8"/>
    <w:rsid w:val="000B5858"/>
    <w:rsid w:val="000B7FCA"/>
    <w:rsid w:val="000C1DA3"/>
    <w:rsid w:val="000C3908"/>
    <w:rsid w:val="000C5AF0"/>
    <w:rsid w:val="000D2B95"/>
    <w:rsid w:val="000D56BB"/>
    <w:rsid w:val="000D56F7"/>
    <w:rsid w:val="000D5C70"/>
    <w:rsid w:val="000D6813"/>
    <w:rsid w:val="000D6BB7"/>
    <w:rsid w:val="000D7CF9"/>
    <w:rsid w:val="000E0040"/>
    <w:rsid w:val="000E290A"/>
    <w:rsid w:val="000E674F"/>
    <w:rsid w:val="000E777A"/>
    <w:rsid w:val="000E7BBE"/>
    <w:rsid w:val="000F3D99"/>
    <w:rsid w:val="000F3F0D"/>
    <w:rsid w:val="000F614E"/>
    <w:rsid w:val="000F625B"/>
    <w:rsid w:val="000F6ADC"/>
    <w:rsid w:val="000F7485"/>
    <w:rsid w:val="000F7A3E"/>
    <w:rsid w:val="001002F1"/>
    <w:rsid w:val="00101556"/>
    <w:rsid w:val="001016FE"/>
    <w:rsid w:val="00103BAF"/>
    <w:rsid w:val="001050A7"/>
    <w:rsid w:val="00105FCA"/>
    <w:rsid w:val="00107041"/>
    <w:rsid w:val="001077D6"/>
    <w:rsid w:val="00107A6A"/>
    <w:rsid w:val="001113B2"/>
    <w:rsid w:val="00111B34"/>
    <w:rsid w:val="00111CA0"/>
    <w:rsid w:val="001122FB"/>
    <w:rsid w:val="001137DA"/>
    <w:rsid w:val="001146E5"/>
    <w:rsid w:val="00115CF7"/>
    <w:rsid w:val="0011682E"/>
    <w:rsid w:val="001170F2"/>
    <w:rsid w:val="00117246"/>
    <w:rsid w:val="00125A92"/>
    <w:rsid w:val="00125CDA"/>
    <w:rsid w:val="00126B4A"/>
    <w:rsid w:val="00130603"/>
    <w:rsid w:val="00134EFF"/>
    <w:rsid w:val="0013646B"/>
    <w:rsid w:val="0013709C"/>
    <w:rsid w:val="00140CC0"/>
    <w:rsid w:val="00142D98"/>
    <w:rsid w:val="00151E6D"/>
    <w:rsid w:val="0015369C"/>
    <w:rsid w:val="0015374F"/>
    <w:rsid w:val="00153C57"/>
    <w:rsid w:val="00155EF5"/>
    <w:rsid w:val="0015730D"/>
    <w:rsid w:val="0015733C"/>
    <w:rsid w:val="0016060C"/>
    <w:rsid w:val="001626A6"/>
    <w:rsid w:val="00163C03"/>
    <w:rsid w:val="00164182"/>
    <w:rsid w:val="00165473"/>
    <w:rsid w:val="001677AF"/>
    <w:rsid w:val="001678D5"/>
    <w:rsid w:val="00170065"/>
    <w:rsid w:val="00170208"/>
    <w:rsid w:val="001704F7"/>
    <w:rsid w:val="00170E08"/>
    <w:rsid w:val="001717A3"/>
    <w:rsid w:val="00171904"/>
    <w:rsid w:val="00171B05"/>
    <w:rsid w:val="00171C9B"/>
    <w:rsid w:val="00171F8A"/>
    <w:rsid w:val="00172246"/>
    <w:rsid w:val="00173562"/>
    <w:rsid w:val="001739C0"/>
    <w:rsid w:val="001746A7"/>
    <w:rsid w:val="00174997"/>
    <w:rsid w:val="001757FB"/>
    <w:rsid w:val="00175964"/>
    <w:rsid w:val="00176C6B"/>
    <w:rsid w:val="001803CE"/>
    <w:rsid w:val="00182741"/>
    <w:rsid w:val="001853BA"/>
    <w:rsid w:val="00187CE6"/>
    <w:rsid w:val="00190F6E"/>
    <w:rsid w:val="00191271"/>
    <w:rsid w:val="001915BD"/>
    <w:rsid w:val="00194C70"/>
    <w:rsid w:val="00195564"/>
    <w:rsid w:val="00196538"/>
    <w:rsid w:val="001A3505"/>
    <w:rsid w:val="001A3CC4"/>
    <w:rsid w:val="001A40A2"/>
    <w:rsid w:val="001A6F8C"/>
    <w:rsid w:val="001A7E3F"/>
    <w:rsid w:val="001B0FF2"/>
    <w:rsid w:val="001B142C"/>
    <w:rsid w:val="001B665D"/>
    <w:rsid w:val="001B6829"/>
    <w:rsid w:val="001B7A98"/>
    <w:rsid w:val="001C00BE"/>
    <w:rsid w:val="001C26DF"/>
    <w:rsid w:val="001C4041"/>
    <w:rsid w:val="001C569A"/>
    <w:rsid w:val="001C5E87"/>
    <w:rsid w:val="001D17AC"/>
    <w:rsid w:val="001D18D3"/>
    <w:rsid w:val="001D3EC9"/>
    <w:rsid w:val="001D3F66"/>
    <w:rsid w:val="001D4000"/>
    <w:rsid w:val="001D577E"/>
    <w:rsid w:val="001D5EF2"/>
    <w:rsid w:val="001D7638"/>
    <w:rsid w:val="001E3214"/>
    <w:rsid w:val="001F100E"/>
    <w:rsid w:val="001F3EA8"/>
    <w:rsid w:val="001F4B84"/>
    <w:rsid w:val="001F5931"/>
    <w:rsid w:val="001F5D5D"/>
    <w:rsid w:val="00200CB6"/>
    <w:rsid w:val="0020130F"/>
    <w:rsid w:val="0020140C"/>
    <w:rsid w:val="0020195F"/>
    <w:rsid w:val="002048D0"/>
    <w:rsid w:val="0020581D"/>
    <w:rsid w:val="002073E9"/>
    <w:rsid w:val="00210F8A"/>
    <w:rsid w:val="00212916"/>
    <w:rsid w:val="00214B18"/>
    <w:rsid w:val="00220D71"/>
    <w:rsid w:val="00220F80"/>
    <w:rsid w:val="002215F6"/>
    <w:rsid w:val="002218C5"/>
    <w:rsid w:val="00222191"/>
    <w:rsid w:val="00224448"/>
    <w:rsid w:val="002245E4"/>
    <w:rsid w:val="002329B7"/>
    <w:rsid w:val="002333A4"/>
    <w:rsid w:val="002348CD"/>
    <w:rsid w:val="00234AA1"/>
    <w:rsid w:val="00234F96"/>
    <w:rsid w:val="00235DDF"/>
    <w:rsid w:val="002367E0"/>
    <w:rsid w:val="00240BF8"/>
    <w:rsid w:val="00240D18"/>
    <w:rsid w:val="00241315"/>
    <w:rsid w:val="002413A4"/>
    <w:rsid w:val="00243FBB"/>
    <w:rsid w:val="002443D0"/>
    <w:rsid w:val="00244525"/>
    <w:rsid w:val="00244986"/>
    <w:rsid w:val="00245171"/>
    <w:rsid w:val="002459C4"/>
    <w:rsid w:val="00245E6B"/>
    <w:rsid w:val="002462BE"/>
    <w:rsid w:val="002507A3"/>
    <w:rsid w:val="0025131C"/>
    <w:rsid w:val="00251BEA"/>
    <w:rsid w:val="0025593F"/>
    <w:rsid w:val="0026032E"/>
    <w:rsid w:val="00262338"/>
    <w:rsid w:val="00264614"/>
    <w:rsid w:val="0026556C"/>
    <w:rsid w:val="00272F5E"/>
    <w:rsid w:val="00277638"/>
    <w:rsid w:val="002823D0"/>
    <w:rsid w:val="00283AC9"/>
    <w:rsid w:val="002871DD"/>
    <w:rsid w:val="0029038B"/>
    <w:rsid w:val="0029228D"/>
    <w:rsid w:val="0029344F"/>
    <w:rsid w:val="00295BC2"/>
    <w:rsid w:val="00296327"/>
    <w:rsid w:val="002965A1"/>
    <w:rsid w:val="00297214"/>
    <w:rsid w:val="002A0566"/>
    <w:rsid w:val="002A0831"/>
    <w:rsid w:val="002A08B2"/>
    <w:rsid w:val="002A0F17"/>
    <w:rsid w:val="002A1840"/>
    <w:rsid w:val="002A23C7"/>
    <w:rsid w:val="002A5039"/>
    <w:rsid w:val="002A7352"/>
    <w:rsid w:val="002B1462"/>
    <w:rsid w:val="002B1B2D"/>
    <w:rsid w:val="002B54C3"/>
    <w:rsid w:val="002B6492"/>
    <w:rsid w:val="002C01C3"/>
    <w:rsid w:val="002C03E1"/>
    <w:rsid w:val="002C2B47"/>
    <w:rsid w:val="002C4221"/>
    <w:rsid w:val="002C4F35"/>
    <w:rsid w:val="002C57B9"/>
    <w:rsid w:val="002C6E69"/>
    <w:rsid w:val="002C733D"/>
    <w:rsid w:val="002C783F"/>
    <w:rsid w:val="002C7ACE"/>
    <w:rsid w:val="002D0135"/>
    <w:rsid w:val="002D08B3"/>
    <w:rsid w:val="002D1D3E"/>
    <w:rsid w:val="002D353C"/>
    <w:rsid w:val="002D3B50"/>
    <w:rsid w:val="002D495B"/>
    <w:rsid w:val="002D5BB9"/>
    <w:rsid w:val="002D5FD1"/>
    <w:rsid w:val="002D72A1"/>
    <w:rsid w:val="002E0478"/>
    <w:rsid w:val="002E141C"/>
    <w:rsid w:val="002E154B"/>
    <w:rsid w:val="002E21A2"/>
    <w:rsid w:val="002E3152"/>
    <w:rsid w:val="002E3B7D"/>
    <w:rsid w:val="002E3E65"/>
    <w:rsid w:val="002E6BB0"/>
    <w:rsid w:val="002E79C3"/>
    <w:rsid w:val="002F0BA2"/>
    <w:rsid w:val="002F207E"/>
    <w:rsid w:val="002F2A3E"/>
    <w:rsid w:val="002F4084"/>
    <w:rsid w:val="002F415F"/>
    <w:rsid w:val="002F532B"/>
    <w:rsid w:val="00306586"/>
    <w:rsid w:val="00306A0E"/>
    <w:rsid w:val="00307E56"/>
    <w:rsid w:val="0031046A"/>
    <w:rsid w:val="00310623"/>
    <w:rsid w:val="003125F7"/>
    <w:rsid w:val="003154CF"/>
    <w:rsid w:val="00316548"/>
    <w:rsid w:val="003170E9"/>
    <w:rsid w:val="003173FE"/>
    <w:rsid w:val="00322C5A"/>
    <w:rsid w:val="00326718"/>
    <w:rsid w:val="00327977"/>
    <w:rsid w:val="00330417"/>
    <w:rsid w:val="00330F31"/>
    <w:rsid w:val="003310D5"/>
    <w:rsid w:val="0033224C"/>
    <w:rsid w:val="003327DA"/>
    <w:rsid w:val="00332B3E"/>
    <w:rsid w:val="00332B93"/>
    <w:rsid w:val="00332EE2"/>
    <w:rsid w:val="003345F4"/>
    <w:rsid w:val="0033624C"/>
    <w:rsid w:val="00336B06"/>
    <w:rsid w:val="00343007"/>
    <w:rsid w:val="00343DF5"/>
    <w:rsid w:val="0034448B"/>
    <w:rsid w:val="00344D10"/>
    <w:rsid w:val="003502BD"/>
    <w:rsid w:val="00352681"/>
    <w:rsid w:val="003526D4"/>
    <w:rsid w:val="00352D0C"/>
    <w:rsid w:val="00353068"/>
    <w:rsid w:val="003532D5"/>
    <w:rsid w:val="00353591"/>
    <w:rsid w:val="003538FC"/>
    <w:rsid w:val="00353BF6"/>
    <w:rsid w:val="00355093"/>
    <w:rsid w:val="003551A8"/>
    <w:rsid w:val="003567A2"/>
    <w:rsid w:val="00356C60"/>
    <w:rsid w:val="00356CAE"/>
    <w:rsid w:val="00361AA5"/>
    <w:rsid w:val="00361EE8"/>
    <w:rsid w:val="0036545E"/>
    <w:rsid w:val="003671BD"/>
    <w:rsid w:val="003674C5"/>
    <w:rsid w:val="00367D36"/>
    <w:rsid w:val="00371DF4"/>
    <w:rsid w:val="003747D6"/>
    <w:rsid w:val="00377BD2"/>
    <w:rsid w:val="00377D73"/>
    <w:rsid w:val="00380BFA"/>
    <w:rsid w:val="00387972"/>
    <w:rsid w:val="00390DA1"/>
    <w:rsid w:val="00390E53"/>
    <w:rsid w:val="00391429"/>
    <w:rsid w:val="00394171"/>
    <w:rsid w:val="003943D0"/>
    <w:rsid w:val="00395426"/>
    <w:rsid w:val="00396A2F"/>
    <w:rsid w:val="003970DA"/>
    <w:rsid w:val="00397B5F"/>
    <w:rsid w:val="003A0DAB"/>
    <w:rsid w:val="003A19BD"/>
    <w:rsid w:val="003A1EBD"/>
    <w:rsid w:val="003A1F21"/>
    <w:rsid w:val="003A267D"/>
    <w:rsid w:val="003A2D10"/>
    <w:rsid w:val="003A36E0"/>
    <w:rsid w:val="003A3C3A"/>
    <w:rsid w:val="003A489E"/>
    <w:rsid w:val="003A4EE4"/>
    <w:rsid w:val="003A5C01"/>
    <w:rsid w:val="003A740F"/>
    <w:rsid w:val="003B01D9"/>
    <w:rsid w:val="003B0D0B"/>
    <w:rsid w:val="003B21D7"/>
    <w:rsid w:val="003B4DEC"/>
    <w:rsid w:val="003B5F8E"/>
    <w:rsid w:val="003B6C12"/>
    <w:rsid w:val="003C00FA"/>
    <w:rsid w:val="003C026A"/>
    <w:rsid w:val="003C2FC6"/>
    <w:rsid w:val="003C529B"/>
    <w:rsid w:val="003C57B5"/>
    <w:rsid w:val="003C6C5E"/>
    <w:rsid w:val="003D0FEB"/>
    <w:rsid w:val="003D200D"/>
    <w:rsid w:val="003D49E5"/>
    <w:rsid w:val="003D4DF5"/>
    <w:rsid w:val="003D727D"/>
    <w:rsid w:val="003D7E51"/>
    <w:rsid w:val="003E30F8"/>
    <w:rsid w:val="003E34C2"/>
    <w:rsid w:val="003E6167"/>
    <w:rsid w:val="003E67EA"/>
    <w:rsid w:val="003F053B"/>
    <w:rsid w:val="003F0954"/>
    <w:rsid w:val="003F15C6"/>
    <w:rsid w:val="003F5326"/>
    <w:rsid w:val="003F5B28"/>
    <w:rsid w:val="003F761C"/>
    <w:rsid w:val="003F7D56"/>
    <w:rsid w:val="00400AD8"/>
    <w:rsid w:val="00401083"/>
    <w:rsid w:val="00401786"/>
    <w:rsid w:val="00403657"/>
    <w:rsid w:val="004036D8"/>
    <w:rsid w:val="00403CEA"/>
    <w:rsid w:val="004049E3"/>
    <w:rsid w:val="004056B6"/>
    <w:rsid w:val="00407481"/>
    <w:rsid w:val="00412642"/>
    <w:rsid w:val="00412C8D"/>
    <w:rsid w:val="00415A58"/>
    <w:rsid w:val="00415B1F"/>
    <w:rsid w:val="004200A2"/>
    <w:rsid w:val="00421711"/>
    <w:rsid w:val="00426246"/>
    <w:rsid w:val="0042634F"/>
    <w:rsid w:val="00430F85"/>
    <w:rsid w:val="00431BDA"/>
    <w:rsid w:val="004349C7"/>
    <w:rsid w:val="00446D88"/>
    <w:rsid w:val="004514D3"/>
    <w:rsid w:val="00451C8A"/>
    <w:rsid w:val="00454091"/>
    <w:rsid w:val="00454949"/>
    <w:rsid w:val="004608CE"/>
    <w:rsid w:val="00461894"/>
    <w:rsid w:val="0046424C"/>
    <w:rsid w:val="004725FD"/>
    <w:rsid w:val="004730CC"/>
    <w:rsid w:val="00473616"/>
    <w:rsid w:val="004736BB"/>
    <w:rsid w:val="00473D2A"/>
    <w:rsid w:val="00475972"/>
    <w:rsid w:val="00476B84"/>
    <w:rsid w:val="00481EEF"/>
    <w:rsid w:val="0048675A"/>
    <w:rsid w:val="00486BA7"/>
    <w:rsid w:val="00487EB6"/>
    <w:rsid w:val="004934B3"/>
    <w:rsid w:val="00494847"/>
    <w:rsid w:val="00494FD9"/>
    <w:rsid w:val="004950F0"/>
    <w:rsid w:val="00495703"/>
    <w:rsid w:val="00495B58"/>
    <w:rsid w:val="00496669"/>
    <w:rsid w:val="004A1942"/>
    <w:rsid w:val="004A1BFD"/>
    <w:rsid w:val="004A2AC3"/>
    <w:rsid w:val="004A3374"/>
    <w:rsid w:val="004A4525"/>
    <w:rsid w:val="004A46D0"/>
    <w:rsid w:val="004A5197"/>
    <w:rsid w:val="004A52EC"/>
    <w:rsid w:val="004A57CC"/>
    <w:rsid w:val="004A7019"/>
    <w:rsid w:val="004B20C6"/>
    <w:rsid w:val="004B7F28"/>
    <w:rsid w:val="004C07FC"/>
    <w:rsid w:val="004C0F91"/>
    <w:rsid w:val="004C437A"/>
    <w:rsid w:val="004C4B45"/>
    <w:rsid w:val="004C73C5"/>
    <w:rsid w:val="004C7C41"/>
    <w:rsid w:val="004D2AEC"/>
    <w:rsid w:val="004D2DC6"/>
    <w:rsid w:val="004D39D5"/>
    <w:rsid w:val="004D4227"/>
    <w:rsid w:val="004D4400"/>
    <w:rsid w:val="004D4409"/>
    <w:rsid w:val="004D5293"/>
    <w:rsid w:val="004D6C08"/>
    <w:rsid w:val="004E30C9"/>
    <w:rsid w:val="004E3D3D"/>
    <w:rsid w:val="004E41A9"/>
    <w:rsid w:val="004F0035"/>
    <w:rsid w:val="004F071B"/>
    <w:rsid w:val="004F2944"/>
    <w:rsid w:val="004F2E62"/>
    <w:rsid w:val="004F3785"/>
    <w:rsid w:val="004F497B"/>
    <w:rsid w:val="004F5949"/>
    <w:rsid w:val="004F5B9B"/>
    <w:rsid w:val="004F6149"/>
    <w:rsid w:val="004F62AD"/>
    <w:rsid w:val="004F7948"/>
    <w:rsid w:val="00501AF7"/>
    <w:rsid w:val="00503D4A"/>
    <w:rsid w:val="00505E80"/>
    <w:rsid w:val="00505F1A"/>
    <w:rsid w:val="00506CE7"/>
    <w:rsid w:val="00510644"/>
    <w:rsid w:val="00511E53"/>
    <w:rsid w:val="005121B3"/>
    <w:rsid w:val="00514E08"/>
    <w:rsid w:val="00515A84"/>
    <w:rsid w:val="005215B3"/>
    <w:rsid w:val="005218F1"/>
    <w:rsid w:val="00524EAA"/>
    <w:rsid w:val="00525037"/>
    <w:rsid w:val="005262D2"/>
    <w:rsid w:val="0052658D"/>
    <w:rsid w:val="00526A5A"/>
    <w:rsid w:val="00531C7A"/>
    <w:rsid w:val="00531EEE"/>
    <w:rsid w:val="005336C5"/>
    <w:rsid w:val="00533B37"/>
    <w:rsid w:val="00536C8E"/>
    <w:rsid w:val="00540B40"/>
    <w:rsid w:val="00540EB9"/>
    <w:rsid w:val="005414C5"/>
    <w:rsid w:val="00542C83"/>
    <w:rsid w:val="00543CDD"/>
    <w:rsid w:val="00545DDF"/>
    <w:rsid w:val="00547BE5"/>
    <w:rsid w:val="005500E7"/>
    <w:rsid w:val="005518F8"/>
    <w:rsid w:val="005530D6"/>
    <w:rsid w:val="005555A4"/>
    <w:rsid w:val="00560DDD"/>
    <w:rsid w:val="00561C28"/>
    <w:rsid w:val="005627B9"/>
    <w:rsid w:val="00562B6D"/>
    <w:rsid w:val="005673CE"/>
    <w:rsid w:val="00570845"/>
    <w:rsid w:val="00572E00"/>
    <w:rsid w:val="00574F80"/>
    <w:rsid w:val="0057551E"/>
    <w:rsid w:val="005764A2"/>
    <w:rsid w:val="00577431"/>
    <w:rsid w:val="00577995"/>
    <w:rsid w:val="0058033A"/>
    <w:rsid w:val="00580DC1"/>
    <w:rsid w:val="00581368"/>
    <w:rsid w:val="005820FA"/>
    <w:rsid w:val="00583D21"/>
    <w:rsid w:val="005851B9"/>
    <w:rsid w:val="00585F52"/>
    <w:rsid w:val="00585FFE"/>
    <w:rsid w:val="0058697E"/>
    <w:rsid w:val="00590360"/>
    <w:rsid w:val="00591463"/>
    <w:rsid w:val="005923F4"/>
    <w:rsid w:val="00596D98"/>
    <w:rsid w:val="005A2E5A"/>
    <w:rsid w:val="005A5245"/>
    <w:rsid w:val="005B152B"/>
    <w:rsid w:val="005B1730"/>
    <w:rsid w:val="005B213A"/>
    <w:rsid w:val="005B591E"/>
    <w:rsid w:val="005C3940"/>
    <w:rsid w:val="005C3A36"/>
    <w:rsid w:val="005C42E1"/>
    <w:rsid w:val="005C48EE"/>
    <w:rsid w:val="005C6769"/>
    <w:rsid w:val="005C7D8B"/>
    <w:rsid w:val="005D1DF0"/>
    <w:rsid w:val="005D4861"/>
    <w:rsid w:val="005D49AB"/>
    <w:rsid w:val="005D67B9"/>
    <w:rsid w:val="005D6DA8"/>
    <w:rsid w:val="005D72BB"/>
    <w:rsid w:val="005D7B7F"/>
    <w:rsid w:val="005E0136"/>
    <w:rsid w:val="005E179F"/>
    <w:rsid w:val="005E2509"/>
    <w:rsid w:val="005E2F25"/>
    <w:rsid w:val="005E4404"/>
    <w:rsid w:val="005E4697"/>
    <w:rsid w:val="005E5291"/>
    <w:rsid w:val="005E70C5"/>
    <w:rsid w:val="005F02E1"/>
    <w:rsid w:val="005F2194"/>
    <w:rsid w:val="005F2488"/>
    <w:rsid w:val="005F6DD9"/>
    <w:rsid w:val="005F7D82"/>
    <w:rsid w:val="00600D4E"/>
    <w:rsid w:val="00601345"/>
    <w:rsid w:val="00601A3C"/>
    <w:rsid w:val="006079C9"/>
    <w:rsid w:val="00607FE9"/>
    <w:rsid w:val="00610556"/>
    <w:rsid w:val="00611352"/>
    <w:rsid w:val="00611C67"/>
    <w:rsid w:val="00612979"/>
    <w:rsid w:val="00615A63"/>
    <w:rsid w:val="006200A5"/>
    <w:rsid w:val="00621DD8"/>
    <w:rsid w:val="006235E1"/>
    <w:rsid w:val="00623D3E"/>
    <w:rsid w:val="006259EE"/>
    <w:rsid w:val="0062627A"/>
    <w:rsid w:val="00627191"/>
    <w:rsid w:val="006307E7"/>
    <w:rsid w:val="00630B55"/>
    <w:rsid w:val="00630CF5"/>
    <w:rsid w:val="00633A8F"/>
    <w:rsid w:val="0063442B"/>
    <w:rsid w:val="00635304"/>
    <w:rsid w:val="0063537F"/>
    <w:rsid w:val="00635FAD"/>
    <w:rsid w:val="0063789A"/>
    <w:rsid w:val="00641FC0"/>
    <w:rsid w:val="00642173"/>
    <w:rsid w:val="0064254D"/>
    <w:rsid w:val="00650A2F"/>
    <w:rsid w:val="006564E4"/>
    <w:rsid w:val="00656649"/>
    <w:rsid w:val="00660068"/>
    <w:rsid w:val="0066371F"/>
    <w:rsid w:val="00663842"/>
    <w:rsid w:val="00663B59"/>
    <w:rsid w:val="0066477B"/>
    <w:rsid w:val="00664925"/>
    <w:rsid w:val="00665A66"/>
    <w:rsid w:val="00666FAB"/>
    <w:rsid w:val="006676FD"/>
    <w:rsid w:val="0067037F"/>
    <w:rsid w:val="00670590"/>
    <w:rsid w:val="00670DDC"/>
    <w:rsid w:val="006728EA"/>
    <w:rsid w:val="00676163"/>
    <w:rsid w:val="006764BB"/>
    <w:rsid w:val="00676C0B"/>
    <w:rsid w:val="006777C9"/>
    <w:rsid w:val="006803B5"/>
    <w:rsid w:val="00683080"/>
    <w:rsid w:val="006845D8"/>
    <w:rsid w:val="00684E81"/>
    <w:rsid w:val="00684FF9"/>
    <w:rsid w:val="00685C6E"/>
    <w:rsid w:val="006870EF"/>
    <w:rsid w:val="0069030D"/>
    <w:rsid w:val="00691A30"/>
    <w:rsid w:val="0069451E"/>
    <w:rsid w:val="00695FE0"/>
    <w:rsid w:val="00697450"/>
    <w:rsid w:val="006A004E"/>
    <w:rsid w:val="006A02E7"/>
    <w:rsid w:val="006A05D1"/>
    <w:rsid w:val="006A0C64"/>
    <w:rsid w:val="006A3856"/>
    <w:rsid w:val="006B0668"/>
    <w:rsid w:val="006B0E68"/>
    <w:rsid w:val="006B1D33"/>
    <w:rsid w:val="006B3B69"/>
    <w:rsid w:val="006B6B90"/>
    <w:rsid w:val="006B79E5"/>
    <w:rsid w:val="006C01F3"/>
    <w:rsid w:val="006C0FB6"/>
    <w:rsid w:val="006C1060"/>
    <w:rsid w:val="006C4013"/>
    <w:rsid w:val="006C5F67"/>
    <w:rsid w:val="006C7D78"/>
    <w:rsid w:val="006D1ADA"/>
    <w:rsid w:val="006D381D"/>
    <w:rsid w:val="006D387E"/>
    <w:rsid w:val="006D7382"/>
    <w:rsid w:val="006E07A3"/>
    <w:rsid w:val="006E3E18"/>
    <w:rsid w:val="006E4812"/>
    <w:rsid w:val="006F1D9E"/>
    <w:rsid w:val="006F1E74"/>
    <w:rsid w:val="006F7432"/>
    <w:rsid w:val="007015B5"/>
    <w:rsid w:val="00701794"/>
    <w:rsid w:val="0070624E"/>
    <w:rsid w:val="007078CF"/>
    <w:rsid w:val="00710072"/>
    <w:rsid w:val="00710E3C"/>
    <w:rsid w:val="0071156B"/>
    <w:rsid w:val="00711C37"/>
    <w:rsid w:val="00715617"/>
    <w:rsid w:val="00715FFF"/>
    <w:rsid w:val="0071656E"/>
    <w:rsid w:val="007166DE"/>
    <w:rsid w:val="00716774"/>
    <w:rsid w:val="007167FC"/>
    <w:rsid w:val="00716FBC"/>
    <w:rsid w:val="00721172"/>
    <w:rsid w:val="00721B54"/>
    <w:rsid w:val="00721C3C"/>
    <w:rsid w:val="00721F30"/>
    <w:rsid w:val="00723000"/>
    <w:rsid w:val="00725323"/>
    <w:rsid w:val="00726ABB"/>
    <w:rsid w:val="007274BE"/>
    <w:rsid w:val="00733CFB"/>
    <w:rsid w:val="00735DA7"/>
    <w:rsid w:val="00736FD0"/>
    <w:rsid w:val="0074017E"/>
    <w:rsid w:val="00740E8E"/>
    <w:rsid w:val="00740EFD"/>
    <w:rsid w:val="00741AA7"/>
    <w:rsid w:val="007427AD"/>
    <w:rsid w:val="007436B3"/>
    <w:rsid w:val="007437A3"/>
    <w:rsid w:val="00744B24"/>
    <w:rsid w:val="007464EE"/>
    <w:rsid w:val="00750B62"/>
    <w:rsid w:val="00750BAE"/>
    <w:rsid w:val="00752630"/>
    <w:rsid w:val="007529A5"/>
    <w:rsid w:val="00752A9B"/>
    <w:rsid w:val="007549C7"/>
    <w:rsid w:val="00754CD6"/>
    <w:rsid w:val="00755984"/>
    <w:rsid w:val="007572F3"/>
    <w:rsid w:val="007600A7"/>
    <w:rsid w:val="00760784"/>
    <w:rsid w:val="00761587"/>
    <w:rsid w:val="0076370D"/>
    <w:rsid w:val="00767395"/>
    <w:rsid w:val="007677B4"/>
    <w:rsid w:val="0076792A"/>
    <w:rsid w:val="007679C9"/>
    <w:rsid w:val="00767A49"/>
    <w:rsid w:val="0077026F"/>
    <w:rsid w:val="0077145D"/>
    <w:rsid w:val="00772685"/>
    <w:rsid w:val="0077710D"/>
    <w:rsid w:val="00777A48"/>
    <w:rsid w:val="00781694"/>
    <w:rsid w:val="0078543D"/>
    <w:rsid w:val="007858B6"/>
    <w:rsid w:val="00790D3F"/>
    <w:rsid w:val="00791D92"/>
    <w:rsid w:val="00792C09"/>
    <w:rsid w:val="00793036"/>
    <w:rsid w:val="00794DC0"/>
    <w:rsid w:val="00794DE1"/>
    <w:rsid w:val="0079523D"/>
    <w:rsid w:val="00797948"/>
    <w:rsid w:val="007A295D"/>
    <w:rsid w:val="007A4C82"/>
    <w:rsid w:val="007A6C9B"/>
    <w:rsid w:val="007B1FA2"/>
    <w:rsid w:val="007B5667"/>
    <w:rsid w:val="007B5987"/>
    <w:rsid w:val="007B69DE"/>
    <w:rsid w:val="007C1C2F"/>
    <w:rsid w:val="007C2710"/>
    <w:rsid w:val="007C3F8A"/>
    <w:rsid w:val="007C453D"/>
    <w:rsid w:val="007C5C8E"/>
    <w:rsid w:val="007C6D70"/>
    <w:rsid w:val="007C75B7"/>
    <w:rsid w:val="007C7632"/>
    <w:rsid w:val="007C7ED9"/>
    <w:rsid w:val="007D2F0E"/>
    <w:rsid w:val="007D3286"/>
    <w:rsid w:val="007D3F6B"/>
    <w:rsid w:val="007D4F30"/>
    <w:rsid w:val="007F0702"/>
    <w:rsid w:val="007F0D9A"/>
    <w:rsid w:val="007F164C"/>
    <w:rsid w:val="007F1907"/>
    <w:rsid w:val="007F1B62"/>
    <w:rsid w:val="007F24F8"/>
    <w:rsid w:val="007F2D4F"/>
    <w:rsid w:val="007F2E42"/>
    <w:rsid w:val="007F45E7"/>
    <w:rsid w:val="007F57D9"/>
    <w:rsid w:val="007F7A6C"/>
    <w:rsid w:val="00800E0C"/>
    <w:rsid w:val="008014E4"/>
    <w:rsid w:val="00802AC6"/>
    <w:rsid w:val="00803D6A"/>
    <w:rsid w:val="00803EBF"/>
    <w:rsid w:val="00804902"/>
    <w:rsid w:val="00810F2A"/>
    <w:rsid w:val="008124F9"/>
    <w:rsid w:val="008127E8"/>
    <w:rsid w:val="008137D2"/>
    <w:rsid w:val="00815977"/>
    <w:rsid w:val="00815EB7"/>
    <w:rsid w:val="00817017"/>
    <w:rsid w:val="00817059"/>
    <w:rsid w:val="008204D8"/>
    <w:rsid w:val="00822A93"/>
    <w:rsid w:val="00822E5E"/>
    <w:rsid w:val="00824048"/>
    <w:rsid w:val="00826A0B"/>
    <w:rsid w:val="00830FB3"/>
    <w:rsid w:val="0083120C"/>
    <w:rsid w:val="00833F55"/>
    <w:rsid w:val="00837582"/>
    <w:rsid w:val="00840E06"/>
    <w:rsid w:val="00841267"/>
    <w:rsid w:val="008477BE"/>
    <w:rsid w:val="00856241"/>
    <w:rsid w:val="00860BCA"/>
    <w:rsid w:val="00862030"/>
    <w:rsid w:val="00862683"/>
    <w:rsid w:val="00864F8B"/>
    <w:rsid w:val="0086564B"/>
    <w:rsid w:val="008656E4"/>
    <w:rsid w:val="0086581C"/>
    <w:rsid w:val="00865CFE"/>
    <w:rsid w:val="008663AB"/>
    <w:rsid w:val="008667B8"/>
    <w:rsid w:val="00871B6D"/>
    <w:rsid w:val="0087313F"/>
    <w:rsid w:val="00873D5A"/>
    <w:rsid w:val="008753AD"/>
    <w:rsid w:val="00875E24"/>
    <w:rsid w:val="008766BC"/>
    <w:rsid w:val="00883495"/>
    <w:rsid w:val="00885E03"/>
    <w:rsid w:val="00886BA9"/>
    <w:rsid w:val="0089072B"/>
    <w:rsid w:val="0089167E"/>
    <w:rsid w:val="00892A7E"/>
    <w:rsid w:val="008958D6"/>
    <w:rsid w:val="00896952"/>
    <w:rsid w:val="008970CC"/>
    <w:rsid w:val="008A1455"/>
    <w:rsid w:val="008A18DB"/>
    <w:rsid w:val="008A1E88"/>
    <w:rsid w:val="008A2A99"/>
    <w:rsid w:val="008B2086"/>
    <w:rsid w:val="008B351D"/>
    <w:rsid w:val="008B3D43"/>
    <w:rsid w:val="008B45CD"/>
    <w:rsid w:val="008C31C6"/>
    <w:rsid w:val="008C374F"/>
    <w:rsid w:val="008C4D64"/>
    <w:rsid w:val="008C5DD5"/>
    <w:rsid w:val="008C6BC5"/>
    <w:rsid w:val="008D12F3"/>
    <w:rsid w:val="008D6979"/>
    <w:rsid w:val="008D6A7A"/>
    <w:rsid w:val="008D7542"/>
    <w:rsid w:val="008D7F52"/>
    <w:rsid w:val="008E066F"/>
    <w:rsid w:val="008E4922"/>
    <w:rsid w:val="008E6D19"/>
    <w:rsid w:val="008F1274"/>
    <w:rsid w:val="008F184A"/>
    <w:rsid w:val="008F1BDE"/>
    <w:rsid w:val="008F2079"/>
    <w:rsid w:val="008F3E66"/>
    <w:rsid w:val="008F5CAC"/>
    <w:rsid w:val="008F683F"/>
    <w:rsid w:val="00900A48"/>
    <w:rsid w:val="00902DD4"/>
    <w:rsid w:val="00905D03"/>
    <w:rsid w:val="009076F0"/>
    <w:rsid w:val="009078C2"/>
    <w:rsid w:val="00910B52"/>
    <w:rsid w:val="00911FF8"/>
    <w:rsid w:val="009121CC"/>
    <w:rsid w:val="0091278E"/>
    <w:rsid w:val="00915E31"/>
    <w:rsid w:val="00916340"/>
    <w:rsid w:val="009201DE"/>
    <w:rsid w:val="0092182E"/>
    <w:rsid w:val="00922063"/>
    <w:rsid w:val="00922800"/>
    <w:rsid w:val="00925A1F"/>
    <w:rsid w:val="009260DA"/>
    <w:rsid w:val="00926356"/>
    <w:rsid w:val="009303DD"/>
    <w:rsid w:val="00930B8A"/>
    <w:rsid w:val="00933B3D"/>
    <w:rsid w:val="0093556E"/>
    <w:rsid w:val="009375BF"/>
    <w:rsid w:val="00940084"/>
    <w:rsid w:val="00941AEA"/>
    <w:rsid w:val="00942EEA"/>
    <w:rsid w:val="00946899"/>
    <w:rsid w:val="00947C8D"/>
    <w:rsid w:val="009541FF"/>
    <w:rsid w:val="0095518C"/>
    <w:rsid w:val="00955490"/>
    <w:rsid w:val="009555AE"/>
    <w:rsid w:val="00957866"/>
    <w:rsid w:val="009603E4"/>
    <w:rsid w:val="00960D09"/>
    <w:rsid w:val="00961D73"/>
    <w:rsid w:val="00962784"/>
    <w:rsid w:val="00964B7E"/>
    <w:rsid w:val="00965352"/>
    <w:rsid w:val="0096588D"/>
    <w:rsid w:val="00971A19"/>
    <w:rsid w:val="009724FE"/>
    <w:rsid w:val="00974E3B"/>
    <w:rsid w:val="0097764B"/>
    <w:rsid w:val="00980AB5"/>
    <w:rsid w:val="009814C9"/>
    <w:rsid w:val="00984B3D"/>
    <w:rsid w:val="009862BF"/>
    <w:rsid w:val="0098704E"/>
    <w:rsid w:val="009907AD"/>
    <w:rsid w:val="00990A79"/>
    <w:rsid w:val="009930A4"/>
    <w:rsid w:val="009963B0"/>
    <w:rsid w:val="00996DC5"/>
    <w:rsid w:val="009A264C"/>
    <w:rsid w:val="009A40D9"/>
    <w:rsid w:val="009A507F"/>
    <w:rsid w:val="009A5654"/>
    <w:rsid w:val="009A5A69"/>
    <w:rsid w:val="009A5AB5"/>
    <w:rsid w:val="009A60EB"/>
    <w:rsid w:val="009A7E1C"/>
    <w:rsid w:val="009B09A0"/>
    <w:rsid w:val="009B11BF"/>
    <w:rsid w:val="009B1DFF"/>
    <w:rsid w:val="009B5B98"/>
    <w:rsid w:val="009B6F7B"/>
    <w:rsid w:val="009B78A7"/>
    <w:rsid w:val="009C0828"/>
    <w:rsid w:val="009C419B"/>
    <w:rsid w:val="009C4C47"/>
    <w:rsid w:val="009C4C72"/>
    <w:rsid w:val="009C5BE1"/>
    <w:rsid w:val="009C67DC"/>
    <w:rsid w:val="009C7001"/>
    <w:rsid w:val="009D3D4E"/>
    <w:rsid w:val="009D5F12"/>
    <w:rsid w:val="009E036D"/>
    <w:rsid w:val="009E0AAD"/>
    <w:rsid w:val="009E0DE7"/>
    <w:rsid w:val="009E1031"/>
    <w:rsid w:val="009E1139"/>
    <w:rsid w:val="009E1A47"/>
    <w:rsid w:val="009E3212"/>
    <w:rsid w:val="009E381E"/>
    <w:rsid w:val="009E75B4"/>
    <w:rsid w:val="009F0CFD"/>
    <w:rsid w:val="009F1CD2"/>
    <w:rsid w:val="009F3B3C"/>
    <w:rsid w:val="009F5EC1"/>
    <w:rsid w:val="009F637C"/>
    <w:rsid w:val="009F6614"/>
    <w:rsid w:val="00A02E7C"/>
    <w:rsid w:val="00A03692"/>
    <w:rsid w:val="00A038BF"/>
    <w:rsid w:val="00A05D58"/>
    <w:rsid w:val="00A06026"/>
    <w:rsid w:val="00A06C43"/>
    <w:rsid w:val="00A13D8B"/>
    <w:rsid w:val="00A14080"/>
    <w:rsid w:val="00A1408D"/>
    <w:rsid w:val="00A142F4"/>
    <w:rsid w:val="00A14697"/>
    <w:rsid w:val="00A1489C"/>
    <w:rsid w:val="00A16228"/>
    <w:rsid w:val="00A17D0E"/>
    <w:rsid w:val="00A20646"/>
    <w:rsid w:val="00A2213A"/>
    <w:rsid w:val="00A22F85"/>
    <w:rsid w:val="00A24686"/>
    <w:rsid w:val="00A2491A"/>
    <w:rsid w:val="00A2556A"/>
    <w:rsid w:val="00A26756"/>
    <w:rsid w:val="00A27166"/>
    <w:rsid w:val="00A30D3F"/>
    <w:rsid w:val="00A30FF2"/>
    <w:rsid w:val="00A31640"/>
    <w:rsid w:val="00A31909"/>
    <w:rsid w:val="00A333B4"/>
    <w:rsid w:val="00A37EF4"/>
    <w:rsid w:val="00A41F81"/>
    <w:rsid w:val="00A42308"/>
    <w:rsid w:val="00A43BD9"/>
    <w:rsid w:val="00A441EF"/>
    <w:rsid w:val="00A460AA"/>
    <w:rsid w:val="00A474A6"/>
    <w:rsid w:val="00A479FB"/>
    <w:rsid w:val="00A47E1E"/>
    <w:rsid w:val="00A501F1"/>
    <w:rsid w:val="00A51C59"/>
    <w:rsid w:val="00A53D55"/>
    <w:rsid w:val="00A546CB"/>
    <w:rsid w:val="00A5686B"/>
    <w:rsid w:val="00A57E19"/>
    <w:rsid w:val="00A60429"/>
    <w:rsid w:val="00A60E8A"/>
    <w:rsid w:val="00A61888"/>
    <w:rsid w:val="00A640B3"/>
    <w:rsid w:val="00A645E8"/>
    <w:rsid w:val="00A66830"/>
    <w:rsid w:val="00A679EE"/>
    <w:rsid w:val="00A744AD"/>
    <w:rsid w:val="00A746B1"/>
    <w:rsid w:val="00A75B51"/>
    <w:rsid w:val="00A77014"/>
    <w:rsid w:val="00A813ED"/>
    <w:rsid w:val="00A81518"/>
    <w:rsid w:val="00A818DE"/>
    <w:rsid w:val="00A8428A"/>
    <w:rsid w:val="00A84E0B"/>
    <w:rsid w:val="00A852D8"/>
    <w:rsid w:val="00A86F45"/>
    <w:rsid w:val="00A87A07"/>
    <w:rsid w:val="00A910AD"/>
    <w:rsid w:val="00A9319C"/>
    <w:rsid w:val="00A935EE"/>
    <w:rsid w:val="00A9380D"/>
    <w:rsid w:val="00A94AEC"/>
    <w:rsid w:val="00A9612D"/>
    <w:rsid w:val="00A964F7"/>
    <w:rsid w:val="00A972AF"/>
    <w:rsid w:val="00A9731B"/>
    <w:rsid w:val="00A9788B"/>
    <w:rsid w:val="00AA180E"/>
    <w:rsid w:val="00AA4DEE"/>
    <w:rsid w:val="00AA4E44"/>
    <w:rsid w:val="00AA5CFA"/>
    <w:rsid w:val="00AB1D12"/>
    <w:rsid w:val="00AB48A9"/>
    <w:rsid w:val="00AB5704"/>
    <w:rsid w:val="00AB597A"/>
    <w:rsid w:val="00AB73EB"/>
    <w:rsid w:val="00AC0D8A"/>
    <w:rsid w:val="00AC31AB"/>
    <w:rsid w:val="00AC36E5"/>
    <w:rsid w:val="00AC3844"/>
    <w:rsid w:val="00AC39C1"/>
    <w:rsid w:val="00AC3A43"/>
    <w:rsid w:val="00AC4634"/>
    <w:rsid w:val="00AC50FC"/>
    <w:rsid w:val="00AC7BC9"/>
    <w:rsid w:val="00AD0837"/>
    <w:rsid w:val="00AD1362"/>
    <w:rsid w:val="00AD630B"/>
    <w:rsid w:val="00AD73FB"/>
    <w:rsid w:val="00AD7F4F"/>
    <w:rsid w:val="00AE3476"/>
    <w:rsid w:val="00AE4994"/>
    <w:rsid w:val="00AE4AF2"/>
    <w:rsid w:val="00AE540A"/>
    <w:rsid w:val="00AE6364"/>
    <w:rsid w:val="00AE7BFC"/>
    <w:rsid w:val="00AF1D3F"/>
    <w:rsid w:val="00AF2346"/>
    <w:rsid w:val="00AF2F30"/>
    <w:rsid w:val="00AF654A"/>
    <w:rsid w:val="00AF6D68"/>
    <w:rsid w:val="00B005F9"/>
    <w:rsid w:val="00B07E5E"/>
    <w:rsid w:val="00B10A60"/>
    <w:rsid w:val="00B11872"/>
    <w:rsid w:val="00B1365B"/>
    <w:rsid w:val="00B15C8A"/>
    <w:rsid w:val="00B15F86"/>
    <w:rsid w:val="00B1606E"/>
    <w:rsid w:val="00B17774"/>
    <w:rsid w:val="00B21762"/>
    <w:rsid w:val="00B2418A"/>
    <w:rsid w:val="00B3049C"/>
    <w:rsid w:val="00B330C4"/>
    <w:rsid w:val="00B376A3"/>
    <w:rsid w:val="00B37963"/>
    <w:rsid w:val="00B37FCA"/>
    <w:rsid w:val="00B41E90"/>
    <w:rsid w:val="00B42965"/>
    <w:rsid w:val="00B43886"/>
    <w:rsid w:val="00B4437B"/>
    <w:rsid w:val="00B44A93"/>
    <w:rsid w:val="00B44EF6"/>
    <w:rsid w:val="00B4513E"/>
    <w:rsid w:val="00B45850"/>
    <w:rsid w:val="00B462FA"/>
    <w:rsid w:val="00B46880"/>
    <w:rsid w:val="00B46F23"/>
    <w:rsid w:val="00B4733D"/>
    <w:rsid w:val="00B5022F"/>
    <w:rsid w:val="00B51815"/>
    <w:rsid w:val="00B53FE2"/>
    <w:rsid w:val="00B55242"/>
    <w:rsid w:val="00B55735"/>
    <w:rsid w:val="00B56BFA"/>
    <w:rsid w:val="00B60F56"/>
    <w:rsid w:val="00B62DB6"/>
    <w:rsid w:val="00B63125"/>
    <w:rsid w:val="00B6453D"/>
    <w:rsid w:val="00B64E2C"/>
    <w:rsid w:val="00B659F2"/>
    <w:rsid w:val="00B67C7E"/>
    <w:rsid w:val="00B67DE8"/>
    <w:rsid w:val="00B704CB"/>
    <w:rsid w:val="00B709A1"/>
    <w:rsid w:val="00B711D6"/>
    <w:rsid w:val="00B724B2"/>
    <w:rsid w:val="00B75668"/>
    <w:rsid w:val="00B822C4"/>
    <w:rsid w:val="00B82B80"/>
    <w:rsid w:val="00B87533"/>
    <w:rsid w:val="00B92FA9"/>
    <w:rsid w:val="00B94C39"/>
    <w:rsid w:val="00B96F85"/>
    <w:rsid w:val="00B97CA5"/>
    <w:rsid w:val="00BA11F3"/>
    <w:rsid w:val="00BA2BE3"/>
    <w:rsid w:val="00BA3CE2"/>
    <w:rsid w:val="00BA5C32"/>
    <w:rsid w:val="00BA62A0"/>
    <w:rsid w:val="00BA726B"/>
    <w:rsid w:val="00BA7965"/>
    <w:rsid w:val="00BA7A76"/>
    <w:rsid w:val="00BB422A"/>
    <w:rsid w:val="00BB4B34"/>
    <w:rsid w:val="00BB68ED"/>
    <w:rsid w:val="00BB75A3"/>
    <w:rsid w:val="00BB7830"/>
    <w:rsid w:val="00BC17C3"/>
    <w:rsid w:val="00BC363F"/>
    <w:rsid w:val="00BC3E24"/>
    <w:rsid w:val="00BD0B14"/>
    <w:rsid w:val="00BD151E"/>
    <w:rsid w:val="00BD1DC1"/>
    <w:rsid w:val="00BD2C07"/>
    <w:rsid w:val="00BD2DD9"/>
    <w:rsid w:val="00BD3317"/>
    <w:rsid w:val="00BD78AC"/>
    <w:rsid w:val="00BE31C7"/>
    <w:rsid w:val="00BE3B36"/>
    <w:rsid w:val="00BE5960"/>
    <w:rsid w:val="00BF056B"/>
    <w:rsid w:val="00BF08A5"/>
    <w:rsid w:val="00BF5620"/>
    <w:rsid w:val="00BF667D"/>
    <w:rsid w:val="00C01F24"/>
    <w:rsid w:val="00C02947"/>
    <w:rsid w:val="00C03251"/>
    <w:rsid w:val="00C0388C"/>
    <w:rsid w:val="00C07016"/>
    <w:rsid w:val="00C10619"/>
    <w:rsid w:val="00C113D7"/>
    <w:rsid w:val="00C114E2"/>
    <w:rsid w:val="00C11835"/>
    <w:rsid w:val="00C11CF9"/>
    <w:rsid w:val="00C12819"/>
    <w:rsid w:val="00C165F9"/>
    <w:rsid w:val="00C2017C"/>
    <w:rsid w:val="00C221D1"/>
    <w:rsid w:val="00C23C5A"/>
    <w:rsid w:val="00C24CB6"/>
    <w:rsid w:val="00C255C2"/>
    <w:rsid w:val="00C27971"/>
    <w:rsid w:val="00C30E9E"/>
    <w:rsid w:val="00C325DD"/>
    <w:rsid w:val="00C328DA"/>
    <w:rsid w:val="00C3480F"/>
    <w:rsid w:val="00C35666"/>
    <w:rsid w:val="00C35667"/>
    <w:rsid w:val="00C37342"/>
    <w:rsid w:val="00C44BDF"/>
    <w:rsid w:val="00C459ED"/>
    <w:rsid w:val="00C47172"/>
    <w:rsid w:val="00C502FB"/>
    <w:rsid w:val="00C50348"/>
    <w:rsid w:val="00C508AC"/>
    <w:rsid w:val="00C5162B"/>
    <w:rsid w:val="00C51E22"/>
    <w:rsid w:val="00C520D0"/>
    <w:rsid w:val="00C53628"/>
    <w:rsid w:val="00C53D64"/>
    <w:rsid w:val="00C56BCF"/>
    <w:rsid w:val="00C60139"/>
    <w:rsid w:val="00C60BC0"/>
    <w:rsid w:val="00C61F26"/>
    <w:rsid w:val="00C62D92"/>
    <w:rsid w:val="00C62E3F"/>
    <w:rsid w:val="00C63D98"/>
    <w:rsid w:val="00C6505C"/>
    <w:rsid w:val="00C66D54"/>
    <w:rsid w:val="00C70A13"/>
    <w:rsid w:val="00C70F6E"/>
    <w:rsid w:val="00C71E0B"/>
    <w:rsid w:val="00C72387"/>
    <w:rsid w:val="00C72608"/>
    <w:rsid w:val="00C74CFB"/>
    <w:rsid w:val="00C75F3E"/>
    <w:rsid w:val="00C761ED"/>
    <w:rsid w:val="00C773F8"/>
    <w:rsid w:val="00C8267D"/>
    <w:rsid w:val="00C82AD3"/>
    <w:rsid w:val="00C837A8"/>
    <w:rsid w:val="00C843CC"/>
    <w:rsid w:val="00C8470D"/>
    <w:rsid w:val="00C852DC"/>
    <w:rsid w:val="00C865CE"/>
    <w:rsid w:val="00C9047C"/>
    <w:rsid w:val="00C94218"/>
    <w:rsid w:val="00C948D5"/>
    <w:rsid w:val="00C95399"/>
    <w:rsid w:val="00C959E3"/>
    <w:rsid w:val="00C95E1A"/>
    <w:rsid w:val="00C961EC"/>
    <w:rsid w:val="00C96C50"/>
    <w:rsid w:val="00CA046B"/>
    <w:rsid w:val="00CA1103"/>
    <w:rsid w:val="00CA1C89"/>
    <w:rsid w:val="00CA3AFC"/>
    <w:rsid w:val="00CA63A8"/>
    <w:rsid w:val="00CB095B"/>
    <w:rsid w:val="00CB118D"/>
    <w:rsid w:val="00CB1769"/>
    <w:rsid w:val="00CB21CB"/>
    <w:rsid w:val="00CB45B3"/>
    <w:rsid w:val="00CB5428"/>
    <w:rsid w:val="00CB5AD9"/>
    <w:rsid w:val="00CB5D72"/>
    <w:rsid w:val="00CB646F"/>
    <w:rsid w:val="00CB6C51"/>
    <w:rsid w:val="00CB7F0E"/>
    <w:rsid w:val="00CC0807"/>
    <w:rsid w:val="00CC162A"/>
    <w:rsid w:val="00CC3D8D"/>
    <w:rsid w:val="00CC47A7"/>
    <w:rsid w:val="00CC47CD"/>
    <w:rsid w:val="00CC4C60"/>
    <w:rsid w:val="00CC7AC0"/>
    <w:rsid w:val="00CD1887"/>
    <w:rsid w:val="00CD1ED9"/>
    <w:rsid w:val="00CD2469"/>
    <w:rsid w:val="00CD4B76"/>
    <w:rsid w:val="00CD647B"/>
    <w:rsid w:val="00CD6C04"/>
    <w:rsid w:val="00CD7174"/>
    <w:rsid w:val="00CD71AF"/>
    <w:rsid w:val="00CE1BAB"/>
    <w:rsid w:val="00CE3535"/>
    <w:rsid w:val="00CE547D"/>
    <w:rsid w:val="00CE7E8D"/>
    <w:rsid w:val="00CF2DB2"/>
    <w:rsid w:val="00CF3BE8"/>
    <w:rsid w:val="00CF4F3C"/>
    <w:rsid w:val="00CF5468"/>
    <w:rsid w:val="00CF77AA"/>
    <w:rsid w:val="00D01B3B"/>
    <w:rsid w:val="00D04E37"/>
    <w:rsid w:val="00D0684C"/>
    <w:rsid w:val="00D073F1"/>
    <w:rsid w:val="00D115E9"/>
    <w:rsid w:val="00D11DDF"/>
    <w:rsid w:val="00D11E42"/>
    <w:rsid w:val="00D12784"/>
    <w:rsid w:val="00D12930"/>
    <w:rsid w:val="00D13353"/>
    <w:rsid w:val="00D13410"/>
    <w:rsid w:val="00D137B0"/>
    <w:rsid w:val="00D13AB2"/>
    <w:rsid w:val="00D162A0"/>
    <w:rsid w:val="00D1654A"/>
    <w:rsid w:val="00D2310E"/>
    <w:rsid w:val="00D2535A"/>
    <w:rsid w:val="00D25DFF"/>
    <w:rsid w:val="00D26B46"/>
    <w:rsid w:val="00D270FB"/>
    <w:rsid w:val="00D30901"/>
    <w:rsid w:val="00D32A47"/>
    <w:rsid w:val="00D32AE9"/>
    <w:rsid w:val="00D37D41"/>
    <w:rsid w:val="00D40400"/>
    <w:rsid w:val="00D4073F"/>
    <w:rsid w:val="00D42EF3"/>
    <w:rsid w:val="00D43B62"/>
    <w:rsid w:val="00D43D30"/>
    <w:rsid w:val="00D43E78"/>
    <w:rsid w:val="00D45A1A"/>
    <w:rsid w:val="00D508E0"/>
    <w:rsid w:val="00D51360"/>
    <w:rsid w:val="00D513F5"/>
    <w:rsid w:val="00D53E49"/>
    <w:rsid w:val="00D57163"/>
    <w:rsid w:val="00D6419F"/>
    <w:rsid w:val="00D66983"/>
    <w:rsid w:val="00D66B54"/>
    <w:rsid w:val="00D67E89"/>
    <w:rsid w:val="00D73AD0"/>
    <w:rsid w:val="00D76E44"/>
    <w:rsid w:val="00D80767"/>
    <w:rsid w:val="00D81647"/>
    <w:rsid w:val="00D82D61"/>
    <w:rsid w:val="00D82F9D"/>
    <w:rsid w:val="00D83E99"/>
    <w:rsid w:val="00D86FDD"/>
    <w:rsid w:val="00D90438"/>
    <w:rsid w:val="00D918E9"/>
    <w:rsid w:val="00D932A8"/>
    <w:rsid w:val="00D93903"/>
    <w:rsid w:val="00D9406A"/>
    <w:rsid w:val="00D94A1C"/>
    <w:rsid w:val="00DA125B"/>
    <w:rsid w:val="00DA26C6"/>
    <w:rsid w:val="00DA316B"/>
    <w:rsid w:val="00DA6103"/>
    <w:rsid w:val="00DB0B9B"/>
    <w:rsid w:val="00DB0E9E"/>
    <w:rsid w:val="00DB63DF"/>
    <w:rsid w:val="00DC129B"/>
    <w:rsid w:val="00DC161E"/>
    <w:rsid w:val="00DC1F6E"/>
    <w:rsid w:val="00DC42EE"/>
    <w:rsid w:val="00DC5BDE"/>
    <w:rsid w:val="00DC7333"/>
    <w:rsid w:val="00DD16D9"/>
    <w:rsid w:val="00DD1706"/>
    <w:rsid w:val="00DD291C"/>
    <w:rsid w:val="00DD320D"/>
    <w:rsid w:val="00DD3F43"/>
    <w:rsid w:val="00DD44B6"/>
    <w:rsid w:val="00DD562A"/>
    <w:rsid w:val="00DD69B5"/>
    <w:rsid w:val="00DE00B2"/>
    <w:rsid w:val="00DE1645"/>
    <w:rsid w:val="00DE24D8"/>
    <w:rsid w:val="00DE37C2"/>
    <w:rsid w:val="00DE6F8C"/>
    <w:rsid w:val="00DE71EC"/>
    <w:rsid w:val="00DE7CBE"/>
    <w:rsid w:val="00DF0DED"/>
    <w:rsid w:val="00DF1F4D"/>
    <w:rsid w:val="00DF2E5B"/>
    <w:rsid w:val="00DF3059"/>
    <w:rsid w:val="00DF322F"/>
    <w:rsid w:val="00DF3DE8"/>
    <w:rsid w:val="00DF4E39"/>
    <w:rsid w:val="00DF5394"/>
    <w:rsid w:val="00DF5BCE"/>
    <w:rsid w:val="00DF6D7A"/>
    <w:rsid w:val="00DF706A"/>
    <w:rsid w:val="00DF7D18"/>
    <w:rsid w:val="00E0027F"/>
    <w:rsid w:val="00E00C59"/>
    <w:rsid w:val="00E03E47"/>
    <w:rsid w:val="00E040BD"/>
    <w:rsid w:val="00E11068"/>
    <w:rsid w:val="00E11494"/>
    <w:rsid w:val="00E114F1"/>
    <w:rsid w:val="00E119D3"/>
    <w:rsid w:val="00E1287C"/>
    <w:rsid w:val="00E130C0"/>
    <w:rsid w:val="00E15C7B"/>
    <w:rsid w:val="00E15F3B"/>
    <w:rsid w:val="00E17B8D"/>
    <w:rsid w:val="00E20772"/>
    <w:rsid w:val="00E2089E"/>
    <w:rsid w:val="00E2154C"/>
    <w:rsid w:val="00E2170D"/>
    <w:rsid w:val="00E241C5"/>
    <w:rsid w:val="00E26A30"/>
    <w:rsid w:val="00E322BE"/>
    <w:rsid w:val="00E33DFD"/>
    <w:rsid w:val="00E34827"/>
    <w:rsid w:val="00E36362"/>
    <w:rsid w:val="00E418AD"/>
    <w:rsid w:val="00E42985"/>
    <w:rsid w:val="00E42B11"/>
    <w:rsid w:val="00E44044"/>
    <w:rsid w:val="00E45830"/>
    <w:rsid w:val="00E47E83"/>
    <w:rsid w:val="00E50375"/>
    <w:rsid w:val="00E52D90"/>
    <w:rsid w:val="00E53077"/>
    <w:rsid w:val="00E53272"/>
    <w:rsid w:val="00E60AE2"/>
    <w:rsid w:val="00E63496"/>
    <w:rsid w:val="00E6391D"/>
    <w:rsid w:val="00E643F3"/>
    <w:rsid w:val="00E65734"/>
    <w:rsid w:val="00E659AA"/>
    <w:rsid w:val="00E65D11"/>
    <w:rsid w:val="00E66E41"/>
    <w:rsid w:val="00E70B74"/>
    <w:rsid w:val="00E70CC8"/>
    <w:rsid w:val="00E72E2E"/>
    <w:rsid w:val="00E8089C"/>
    <w:rsid w:val="00E81E37"/>
    <w:rsid w:val="00E8292F"/>
    <w:rsid w:val="00E8777A"/>
    <w:rsid w:val="00E9048D"/>
    <w:rsid w:val="00E91984"/>
    <w:rsid w:val="00E9201F"/>
    <w:rsid w:val="00E92059"/>
    <w:rsid w:val="00E936B3"/>
    <w:rsid w:val="00E948E5"/>
    <w:rsid w:val="00E94AC1"/>
    <w:rsid w:val="00E94B5A"/>
    <w:rsid w:val="00E97060"/>
    <w:rsid w:val="00EA1334"/>
    <w:rsid w:val="00EA3AEB"/>
    <w:rsid w:val="00EA5092"/>
    <w:rsid w:val="00EA6595"/>
    <w:rsid w:val="00EA796C"/>
    <w:rsid w:val="00EB0CFD"/>
    <w:rsid w:val="00EB3EFA"/>
    <w:rsid w:val="00EB5169"/>
    <w:rsid w:val="00EC030D"/>
    <w:rsid w:val="00EC6CC7"/>
    <w:rsid w:val="00EC745A"/>
    <w:rsid w:val="00EC7AAD"/>
    <w:rsid w:val="00EE105C"/>
    <w:rsid w:val="00EE2AD9"/>
    <w:rsid w:val="00EE2CAB"/>
    <w:rsid w:val="00EE3D48"/>
    <w:rsid w:val="00EE4DE2"/>
    <w:rsid w:val="00EE5ED7"/>
    <w:rsid w:val="00EE6A0E"/>
    <w:rsid w:val="00EE7C7D"/>
    <w:rsid w:val="00EF636E"/>
    <w:rsid w:val="00EF7416"/>
    <w:rsid w:val="00EF7506"/>
    <w:rsid w:val="00F00427"/>
    <w:rsid w:val="00F00B8A"/>
    <w:rsid w:val="00F02595"/>
    <w:rsid w:val="00F0269E"/>
    <w:rsid w:val="00F033A9"/>
    <w:rsid w:val="00F04308"/>
    <w:rsid w:val="00F045FE"/>
    <w:rsid w:val="00F06954"/>
    <w:rsid w:val="00F071ED"/>
    <w:rsid w:val="00F12DAF"/>
    <w:rsid w:val="00F14CB9"/>
    <w:rsid w:val="00F14D23"/>
    <w:rsid w:val="00F17017"/>
    <w:rsid w:val="00F200F3"/>
    <w:rsid w:val="00F2158C"/>
    <w:rsid w:val="00F23732"/>
    <w:rsid w:val="00F23AEA"/>
    <w:rsid w:val="00F2416B"/>
    <w:rsid w:val="00F24FA7"/>
    <w:rsid w:val="00F2650B"/>
    <w:rsid w:val="00F26730"/>
    <w:rsid w:val="00F2681E"/>
    <w:rsid w:val="00F27D96"/>
    <w:rsid w:val="00F27EE1"/>
    <w:rsid w:val="00F3042D"/>
    <w:rsid w:val="00F30D71"/>
    <w:rsid w:val="00F3155E"/>
    <w:rsid w:val="00F32146"/>
    <w:rsid w:val="00F322F3"/>
    <w:rsid w:val="00F32DC4"/>
    <w:rsid w:val="00F32F34"/>
    <w:rsid w:val="00F33225"/>
    <w:rsid w:val="00F35770"/>
    <w:rsid w:val="00F378A3"/>
    <w:rsid w:val="00F40917"/>
    <w:rsid w:val="00F40D90"/>
    <w:rsid w:val="00F4155D"/>
    <w:rsid w:val="00F41E21"/>
    <w:rsid w:val="00F4541D"/>
    <w:rsid w:val="00F47B0E"/>
    <w:rsid w:val="00F50411"/>
    <w:rsid w:val="00F504AA"/>
    <w:rsid w:val="00F504D7"/>
    <w:rsid w:val="00F529C0"/>
    <w:rsid w:val="00F53169"/>
    <w:rsid w:val="00F54E8C"/>
    <w:rsid w:val="00F5697D"/>
    <w:rsid w:val="00F60337"/>
    <w:rsid w:val="00F63D2D"/>
    <w:rsid w:val="00F6489A"/>
    <w:rsid w:val="00F65FF2"/>
    <w:rsid w:val="00F71924"/>
    <w:rsid w:val="00F7210F"/>
    <w:rsid w:val="00F7326A"/>
    <w:rsid w:val="00F73946"/>
    <w:rsid w:val="00F73D93"/>
    <w:rsid w:val="00F76C04"/>
    <w:rsid w:val="00F774D5"/>
    <w:rsid w:val="00F80237"/>
    <w:rsid w:val="00F8080E"/>
    <w:rsid w:val="00F80FE1"/>
    <w:rsid w:val="00F825F6"/>
    <w:rsid w:val="00F84319"/>
    <w:rsid w:val="00F8440E"/>
    <w:rsid w:val="00F84AC0"/>
    <w:rsid w:val="00F84B21"/>
    <w:rsid w:val="00F868E3"/>
    <w:rsid w:val="00F908B5"/>
    <w:rsid w:val="00F92742"/>
    <w:rsid w:val="00F92F41"/>
    <w:rsid w:val="00F93970"/>
    <w:rsid w:val="00F95D4F"/>
    <w:rsid w:val="00F95EC8"/>
    <w:rsid w:val="00FA1903"/>
    <w:rsid w:val="00FA24AF"/>
    <w:rsid w:val="00FA2F49"/>
    <w:rsid w:val="00FA3E9F"/>
    <w:rsid w:val="00FA5A27"/>
    <w:rsid w:val="00FA6B23"/>
    <w:rsid w:val="00FA77EF"/>
    <w:rsid w:val="00FA7D4E"/>
    <w:rsid w:val="00FB2794"/>
    <w:rsid w:val="00FB3639"/>
    <w:rsid w:val="00FB397C"/>
    <w:rsid w:val="00FB3FF0"/>
    <w:rsid w:val="00FB4136"/>
    <w:rsid w:val="00FB4A01"/>
    <w:rsid w:val="00FB6B99"/>
    <w:rsid w:val="00FB7657"/>
    <w:rsid w:val="00FB7C23"/>
    <w:rsid w:val="00FC12B7"/>
    <w:rsid w:val="00FC25E1"/>
    <w:rsid w:val="00FC46DD"/>
    <w:rsid w:val="00FC4F71"/>
    <w:rsid w:val="00FC6385"/>
    <w:rsid w:val="00FD66C8"/>
    <w:rsid w:val="00FE08E8"/>
    <w:rsid w:val="00FE1733"/>
    <w:rsid w:val="00FE2428"/>
    <w:rsid w:val="00FE3817"/>
    <w:rsid w:val="00FE445D"/>
    <w:rsid w:val="00FE53EF"/>
    <w:rsid w:val="00FE565B"/>
    <w:rsid w:val="00FE57D1"/>
    <w:rsid w:val="00FE622B"/>
    <w:rsid w:val="00FE67D9"/>
    <w:rsid w:val="00FF0623"/>
    <w:rsid w:val="00FF0E1F"/>
    <w:rsid w:val="00FF0FED"/>
    <w:rsid w:val="00FF3AE5"/>
    <w:rsid w:val="00FF45BA"/>
    <w:rsid w:val="00FF5291"/>
    <w:rsid w:val="00FF6592"/>
    <w:rsid w:val="00FF6E5A"/>
    <w:rsid w:val="00FF6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1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F8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22F8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22F8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22F8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D0269B60A100E5B054DBB11CCB79672DB06028EF0317371BD3CBB2E562532BC2B6A1DCh0L4L" TargetMode="External"/><Relationship Id="rId18" Type="http://schemas.openxmlformats.org/officeDocument/2006/relationships/hyperlink" Target="consultantplus://offline/ref=FDD0269B60A100E5B054DBB11CCB79672DB06128EC0A17371BD3CBB2E5h6L2L" TargetMode="External"/><Relationship Id="rId26" Type="http://schemas.openxmlformats.org/officeDocument/2006/relationships/hyperlink" Target="consultantplus://offline/ref=FDD0269B60A100E5B054DBB11CCB79672DB6652BE90617371BD3CBB2E5h6L2L" TargetMode="External"/><Relationship Id="rId39" Type="http://schemas.openxmlformats.org/officeDocument/2006/relationships/hyperlink" Target="consultantplus://offline/ref=FDD0269B60A100E5B054DBB11CCB79672DB6602AEF0417371BD3CBB2E562532BC2B6A1DC02h8L3L" TargetMode="External"/><Relationship Id="rId3" Type="http://schemas.openxmlformats.org/officeDocument/2006/relationships/webSettings" Target="webSettings.xml"/><Relationship Id="rId21" Type="http://schemas.openxmlformats.org/officeDocument/2006/relationships/hyperlink" Target="consultantplus://offline/ref=FDD0269B60A100E5B054DBB11CCB79672DB2632BE30B17371BD3CBB2E5h6L2L" TargetMode="External"/><Relationship Id="rId34" Type="http://schemas.openxmlformats.org/officeDocument/2006/relationships/hyperlink" Target="consultantplus://offline/ref=FDD0269B60A100E5B054DBB11CCB79672DB66129ED0717371BD3CBB2E562532BC2B6A1DC04850046h1L2L" TargetMode="External"/><Relationship Id="rId42" Type="http://schemas.openxmlformats.org/officeDocument/2006/relationships/hyperlink" Target="consultantplus://offline/ref=FDD0269B60A100E5B054DBB11CCB79672DB06028EF0317371BD3CBB2E562532BC2B6A1DC04850042h1L4L" TargetMode="External"/><Relationship Id="rId47" Type="http://schemas.openxmlformats.org/officeDocument/2006/relationships/hyperlink" Target="consultantplus://offline/ref=FDD0269B60A100E5B054DBB11CCB79672DB06028EF0317371BD3CBB2E562532BC2B6A1DC04850042h1L4L" TargetMode="External"/><Relationship Id="rId50" Type="http://schemas.openxmlformats.org/officeDocument/2006/relationships/fontTable" Target="fontTable.xml"/><Relationship Id="rId7" Type="http://schemas.openxmlformats.org/officeDocument/2006/relationships/hyperlink" Target="consultantplus://offline/ref=FDD0269B60A100E5B054DBB11CCB79672DB06028EF0317371BD3CBB2E562532BC2B6A1DC04850042h1L5L" TargetMode="External"/><Relationship Id="rId12" Type="http://schemas.openxmlformats.org/officeDocument/2006/relationships/hyperlink" Target="consultantplus://offline/ref=FDD0269B60A100E5B054DBB11CCB79672DB6652BE90617371BD3CBB2E562532BC2B6A1DC04850446h1L6L" TargetMode="External"/><Relationship Id="rId17" Type="http://schemas.openxmlformats.org/officeDocument/2006/relationships/hyperlink" Target="consultantplus://offline/ref=FDD0269B60A100E5B054DBB11CCB79672DB5672CEE0017371BD3CBB2E562532BC2B6A1DC04850044h1LFL" TargetMode="External"/><Relationship Id="rId25" Type="http://schemas.openxmlformats.org/officeDocument/2006/relationships/hyperlink" Target="consultantplus://offline/ref=FDD0269B60A100E5B054DBB11CCB79672DB06028EF0317371BD3CBB2E562532BC2B6A1DC04850042h1L5L" TargetMode="External"/><Relationship Id="rId33" Type="http://schemas.openxmlformats.org/officeDocument/2006/relationships/hyperlink" Target="consultantplus://offline/ref=FDD0269B60A100E5B054DBB11CCB79672DB66428EE0A17371BD3CBB2E562532BC2B6A1DC04850241h1L2L" TargetMode="External"/><Relationship Id="rId38" Type="http://schemas.openxmlformats.org/officeDocument/2006/relationships/hyperlink" Target="consultantplus://offline/ref=FDD0269B60A100E5B054DBB11CCB79672DB76E2BEE0717371BD3CBB2E562532BC2B6A1DC04850740h1L0L" TargetMode="External"/><Relationship Id="rId46" Type="http://schemas.openxmlformats.org/officeDocument/2006/relationships/hyperlink" Target="consultantplus://offline/ref=FDD0269B60A100E5B054DBB11CCB796725B26E24EA094A3D138AC7B0hEL2L" TargetMode="External"/><Relationship Id="rId2" Type="http://schemas.openxmlformats.org/officeDocument/2006/relationships/settings" Target="settings.xml"/><Relationship Id="rId16" Type="http://schemas.openxmlformats.org/officeDocument/2006/relationships/hyperlink" Target="consultantplus://offline/ref=FDD0269B60A100E5B054DBB11CCB79672DB66E2CE80217371BD3CBB2E562532BC2B6A1DC04850042h1L2L" TargetMode="External"/><Relationship Id="rId20" Type="http://schemas.openxmlformats.org/officeDocument/2006/relationships/hyperlink" Target="consultantplus://offline/ref=FDD0269B60A100E5B054DBB11CCB79672DB5642BE30A17371BD3CBB2E5h6L2L" TargetMode="External"/><Relationship Id="rId29" Type="http://schemas.openxmlformats.org/officeDocument/2006/relationships/hyperlink" Target="consultantplus://offline/ref=FDD0269B60A100E5B054DBB11CCB79672DB6652BE90617371BD3CBB2E5h6L2L" TargetMode="External"/><Relationship Id="rId41" Type="http://schemas.openxmlformats.org/officeDocument/2006/relationships/hyperlink" Target="consultantplus://offline/ref=FDD0269B60A100E5B054DBB11CCB79672DB66428EE0A17371BD3CBB2E562532BC2B6A1DC04850242h1L3L" TargetMode="External"/><Relationship Id="rId1" Type="http://schemas.openxmlformats.org/officeDocument/2006/relationships/styles" Target="styles.xml"/><Relationship Id="rId6" Type="http://schemas.openxmlformats.org/officeDocument/2006/relationships/hyperlink" Target="consultantplus://offline/ref=FDD0269B60A100E5B054DBB11CCB79672DB06028EF0317371BD3CBB2E562532BC2B6A1DC04850042h1L4L" TargetMode="External"/><Relationship Id="rId11" Type="http://schemas.openxmlformats.org/officeDocument/2006/relationships/hyperlink" Target="consultantplus://offline/ref=FDD0269B60A100E5B054DBB11CCB79672DB6662EEF0617371BD3CBB2E5h6L2L" TargetMode="External"/><Relationship Id="rId24" Type="http://schemas.openxmlformats.org/officeDocument/2006/relationships/hyperlink" Target="consultantplus://offline/ref=FDD0269B60A100E5B054DBB11CCB79672DB06028EF0317371BD3CBB2E562532BC2B6A1DC04850042h1L4L" TargetMode="External"/><Relationship Id="rId32" Type="http://schemas.openxmlformats.org/officeDocument/2006/relationships/hyperlink" Target="consultantplus://offline/ref=FDD0269B60A100E5B054DBB11CCB79672DB6652BE90617371BD3CBB2E5h6L2L" TargetMode="External"/><Relationship Id="rId37" Type="http://schemas.openxmlformats.org/officeDocument/2006/relationships/hyperlink" Target="consultantplus://offline/ref=FDD0269B60A100E5B054DBB11CCB796725B26E24EA094A3D138AC7B0hEL2L" TargetMode="External"/><Relationship Id="rId40" Type="http://schemas.openxmlformats.org/officeDocument/2006/relationships/hyperlink" Target="consultantplus://offline/ref=FDD0269B60A100E5B054DBB11CCB79672DB66428EE0A17371BD3CBB2E562532BC2B6A1DC04850242h1L2L" TargetMode="External"/><Relationship Id="rId45" Type="http://schemas.openxmlformats.org/officeDocument/2006/relationships/hyperlink" Target="consultantplus://offline/ref=FDD0269B60A100E5B054DBB11CCB79672DB3662AEE0717371BD3CBB2E562532BC2B6A1DC04850045h1L5L" TargetMode="External"/><Relationship Id="rId5" Type="http://schemas.openxmlformats.org/officeDocument/2006/relationships/hyperlink" Target="consultantplus://offline/ref=FDD0269B60A100E5B054DBB11CCB79672DB46F2DEE0A17371BD3CBB2E562532BC2B6A1DC04850047h1L0L" TargetMode="External"/><Relationship Id="rId15" Type="http://schemas.openxmlformats.org/officeDocument/2006/relationships/hyperlink" Target="consultantplus://offline/ref=FDD0269B60A100E5B054DBB11CCB79672DB66129ED0717371BD3CBB2E562532BC2B6A1DC04850041h1L6L" TargetMode="External"/><Relationship Id="rId23" Type="http://schemas.openxmlformats.org/officeDocument/2006/relationships/hyperlink" Target="consultantplus://offline/ref=FDD0269B60A100E5B054DBB11CCB79672DB06028EF0317371BD3CBB2E562532BC2B6A1DC04850042h1L5L" TargetMode="External"/><Relationship Id="rId28" Type="http://schemas.openxmlformats.org/officeDocument/2006/relationships/hyperlink" Target="consultantplus://offline/ref=FDD0269B60A100E5B054DBB11CCB79672DB06028EF0317371BD3CBB2E5h6L2L" TargetMode="External"/><Relationship Id="rId36" Type="http://schemas.openxmlformats.org/officeDocument/2006/relationships/hyperlink" Target="consultantplus://offline/ref=FDD0269B60A100E5B054DBB11CCB79672DB2632BE30B17371BD3CBB2E562532BC2B6A1DC04850040h1L1L" TargetMode="External"/><Relationship Id="rId49" Type="http://schemas.openxmlformats.org/officeDocument/2006/relationships/hyperlink" Target="consultantplus://offline/ref=FDD0269B60A100E5B054DBB11CCB796725B26E24EA094A3D138AC7B0hEL2L" TargetMode="External"/><Relationship Id="rId10" Type="http://schemas.openxmlformats.org/officeDocument/2006/relationships/hyperlink" Target="consultantplus://offline/ref=FDD0269B60A100E5B054DBB11CCB79672DB6602AEF0417371BD3CBB2E562532BC2B6A1D5h0L1L" TargetMode="External"/><Relationship Id="rId19" Type="http://schemas.openxmlformats.org/officeDocument/2006/relationships/hyperlink" Target="consultantplus://offline/ref=FDD0269B60A100E5B054DBB11CCB79672DB46E2BED0617371BD3CBB2E5h6L2L" TargetMode="External"/><Relationship Id="rId31" Type="http://schemas.openxmlformats.org/officeDocument/2006/relationships/hyperlink" Target="consultantplus://offline/ref=FDD0269B60A100E5B054DBB11CCB79672DB06028EF0317371BD3CBB2E562532BC2B6A1DC04850042h1L5L" TargetMode="External"/><Relationship Id="rId44" Type="http://schemas.openxmlformats.org/officeDocument/2006/relationships/hyperlink" Target="consultantplus://offline/ref=FDD0269B60A100E5B054DBB11CCB79672DB06128EC0A17371BD3CBB2E5h6L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DD0269B60A100E5B054DBB11CCB79672DB06028EF0317371BD3CBB2E562532BC2B6A1DC04850042h1L5L" TargetMode="External"/><Relationship Id="rId14" Type="http://schemas.openxmlformats.org/officeDocument/2006/relationships/hyperlink" Target="consultantplus://offline/ref=FDD0269B60A100E5B054DBB11CCB79672DB6642BEB0117371BD3CBB2E562532BC2B6A1DC0485004Ch1L2L" TargetMode="External"/><Relationship Id="rId22" Type="http://schemas.openxmlformats.org/officeDocument/2006/relationships/hyperlink" Target="consultantplus://offline/ref=FDD0269B60A100E5B054DBB11CCB79672DB06028EF0317371BD3CBB2E562532BC2B6A1DC04850042h1L4L" TargetMode="External"/><Relationship Id="rId27" Type="http://schemas.openxmlformats.org/officeDocument/2006/relationships/hyperlink" Target="consultantplus://offline/ref=FDD0269B60A100E5B054DBB11CCB79672DB6652BE90617371BD3CBB2E5h6L2L" TargetMode="External"/><Relationship Id="rId30" Type="http://schemas.openxmlformats.org/officeDocument/2006/relationships/hyperlink" Target="consultantplus://offline/ref=FDD0269B60A100E5B054DBB11CCB79672DB06028EF0317371BD3CBB2E562532BC2B6A1DC04850042h1L4L" TargetMode="External"/><Relationship Id="rId35" Type="http://schemas.openxmlformats.org/officeDocument/2006/relationships/hyperlink" Target="consultantplus://offline/ref=FDD0269B60A100E5B054DBB11CCB79672DB66129ED0717371BD3CBB2E562532BC2B6A1DC04850046h1LEL" TargetMode="External"/><Relationship Id="rId43" Type="http://schemas.openxmlformats.org/officeDocument/2006/relationships/hyperlink" Target="consultantplus://offline/ref=FDD0269B60A100E5B054DBB11CCB79672DB06028EF0317371BD3CBB2E562532BC2B6A1DC04850042h1L5L" TargetMode="External"/><Relationship Id="rId48" Type="http://schemas.openxmlformats.org/officeDocument/2006/relationships/hyperlink" Target="consultantplus://offline/ref=FDD0269B60A100E5B054DBB11CCB79672DB06028EF0317371BD3CBB2E562532BC2B6A1DC04850042h1L5L" TargetMode="External"/><Relationship Id="rId8" Type="http://schemas.openxmlformats.org/officeDocument/2006/relationships/hyperlink" Target="consultantplus://offline/ref=FDD0269B60A100E5B054DBB11CCB79672DB06028EF0317371BD3CBB2E562532BC2B6A1DC04850042h1L4L"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15401</Words>
  <Characters>87792</Characters>
  <Application>Microsoft Office Word</Application>
  <DocSecurity>0</DocSecurity>
  <Lines>731</Lines>
  <Paragraphs>205</Paragraphs>
  <ScaleCrop>false</ScaleCrop>
  <Company>Microsoft</Company>
  <LinksUpToDate>false</LinksUpToDate>
  <CharactersWithSpaces>102988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Тайлакова А.А.</dc:creator>
  <cp:keywords/>
  <dc:description/>
  <cp:lastModifiedBy>Тайлакова А.А.</cp:lastModifiedBy>
  <cp:revision>1</cp:revision>
  <dcterms:created xsi:type="dcterms:W3CDTF">2015-06-22T11:11:00Z</dcterms:created>
  <dcterms:modified xsi:type="dcterms:W3CDTF">2015-06-22T11:11:00Z</dcterms:modified>
</cp:coreProperties>
</file>