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FF" w:rsidRPr="00E0652A" w:rsidRDefault="00136CFF" w:rsidP="00136CFF">
      <w:pPr>
        <w:pStyle w:val="Default"/>
        <w:jc w:val="center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>Методические рекомендации об организации взаимодействия контрольно-надзорных органов, органов, осуществляющих оперативно-розыскную деятельность, и органов следствия с органами прокуратуры при выявлении признаков правонарушений, предусмотренных статьей 19.28 КоАП РФ, и при расследовании дел об административных правонарушениях указанной категории.</w:t>
      </w:r>
    </w:p>
    <w:p w:rsidR="00136CFF" w:rsidRPr="00E0652A" w:rsidRDefault="00136CFF" w:rsidP="00136CFF">
      <w:pPr>
        <w:pStyle w:val="Default"/>
        <w:ind w:left="9"/>
        <w:jc w:val="center"/>
        <w:rPr>
          <w:b/>
          <w:bCs/>
          <w:sz w:val="28"/>
          <w:szCs w:val="28"/>
        </w:rPr>
      </w:pPr>
    </w:p>
    <w:p w:rsidR="00136CFF" w:rsidRPr="00E0652A" w:rsidRDefault="00136CFF" w:rsidP="00136CFF">
      <w:pPr>
        <w:pStyle w:val="Default"/>
        <w:ind w:left="9"/>
        <w:jc w:val="center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I. Введение </w:t>
      </w:r>
    </w:p>
    <w:p w:rsidR="00136CFF" w:rsidRPr="00E0652A" w:rsidRDefault="00136CFF" w:rsidP="00136CFF">
      <w:pPr>
        <w:pStyle w:val="Default"/>
        <w:ind w:left="9" w:right="4" w:firstLine="643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Российская Федерация имплементировала большинство положений Конвенции Организации Объединенных Наций против коррупции, принятой Резолюцией 58/4 Генеральной Ассамблеи от октября 2003 г. и в настоящее время практически все они нашли отражение в российском законодательстве. </w:t>
      </w:r>
    </w:p>
    <w:p w:rsidR="00136CFF" w:rsidRPr="00E0652A" w:rsidRDefault="00136CFF" w:rsidP="00136CFF">
      <w:pPr>
        <w:pStyle w:val="Default"/>
        <w:ind w:left="4" w:firstLine="6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рамках реализации Конвенции в Российской Федерации была принята Национальная стратегия противодействия коррупции (утверждена Указом Президента Российской Федерации от 13.04.2010 № 460), утверждается Национальный план противодействия коррупции, включающий комплекс мер по обеспечению государственной антикоррупционной политики России. Указанные документы направлены на реализацию статьи 5 Конвенции «Политика и практика предупреждения и противодействия коррупции» главы II «Меры по предупреждению коррупции». </w:t>
      </w:r>
    </w:p>
    <w:p w:rsidR="00136CFF" w:rsidRPr="00E0652A" w:rsidRDefault="00136CFF" w:rsidP="00136CFF">
      <w:pPr>
        <w:pStyle w:val="Default"/>
        <w:ind w:right="9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Согласно положениям Конвенции (ст. 26), каждое государство-участник принимает такие меры, какие, с учетом его правовых принципов, могут потребоваться для установления ответственности юридических лиц за участие в преступлениях, признанных таковыми в соответствии с настоящей Конвенцией. </w:t>
      </w:r>
    </w:p>
    <w:p w:rsidR="00136CFF" w:rsidRPr="00E0652A" w:rsidRDefault="00136CFF" w:rsidP="00136CFF">
      <w:pPr>
        <w:pStyle w:val="Default"/>
        <w:ind w:left="4" w:right="9" w:firstLine="638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Реализацией названных норм явилось введение института административной ответственности юридических лиц за совершение коррупционных правонарушений. </w:t>
      </w:r>
    </w:p>
    <w:p w:rsidR="00136CFF" w:rsidRPr="00E0652A" w:rsidRDefault="00136CFF" w:rsidP="00136CFF">
      <w:pPr>
        <w:pStyle w:val="Default"/>
        <w:ind w:left="4" w:right="9" w:firstLine="643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Сфера административной ответственности юридических лиц за совершение коррупционных правонарушений является новым и чрезвычайно важным направлением антикоррупционной работы. </w:t>
      </w:r>
    </w:p>
    <w:p w:rsidR="00136CFF" w:rsidRPr="00E0652A" w:rsidRDefault="00136CFF" w:rsidP="00136CFF">
      <w:pPr>
        <w:pStyle w:val="Default"/>
        <w:ind w:left="662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1. Цели и задачи Методических рекомендаций </w:t>
      </w:r>
    </w:p>
    <w:p w:rsidR="00136CFF" w:rsidRPr="00E0652A" w:rsidRDefault="00136CFF" w:rsidP="00136CFF">
      <w:pPr>
        <w:pStyle w:val="Default"/>
        <w:ind w:left="4" w:right="4" w:firstLine="638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Методические рекомендации об организации взаимодействия контрольно-надзорных органов, органов, осуществляющих оперативно-розыскную деятельность, и органов следствия с органами прокуратуры при выявлении признаков правонарушений, предусмотренных ст. 19.28 КоАП РФ, и при расследовании дел об административных правонарушениях указанной категории (далее - Методические рекомендации) разработаны во исполнение подпункта «в» пункта Национального плана противодействия коррупции на 2014 - 2015 годы, утвержденного Указом Президента Российской Федерации от № 226. </w:t>
      </w:r>
      <w:proofErr w:type="gramEnd"/>
    </w:p>
    <w:p w:rsidR="00136CFF" w:rsidRPr="00E0652A" w:rsidRDefault="00136CFF" w:rsidP="00136CFF">
      <w:pPr>
        <w:pStyle w:val="Default"/>
        <w:ind w:left="4" w:right="9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Целью Методических рекомендаций является формирование единого подхода к работе по выявлению признаков административного правонарушения, предусмотренного ст. 19.28 КоАП РФ, подготовке и направлению соответствующих материалов для решения вопроса о </w:t>
      </w:r>
      <w:r w:rsidRPr="00E0652A">
        <w:rPr>
          <w:sz w:val="28"/>
          <w:szCs w:val="28"/>
        </w:rPr>
        <w:lastRenderedPageBreak/>
        <w:t xml:space="preserve">возбуждении дела об административном правонарушении, рассмотрению и принятию решений по данным материалам в органах прокуратуры. </w:t>
      </w:r>
    </w:p>
    <w:p w:rsidR="00136CFF" w:rsidRPr="00E0652A" w:rsidRDefault="00136CFF" w:rsidP="00136CFF">
      <w:pPr>
        <w:pStyle w:val="Default"/>
        <w:ind w:left="667"/>
        <w:rPr>
          <w:sz w:val="28"/>
          <w:szCs w:val="28"/>
        </w:rPr>
      </w:pPr>
      <w:r w:rsidRPr="00E0652A">
        <w:rPr>
          <w:sz w:val="28"/>
          <w:szCs w:val="28"/>
        </w:rPr>
        <w:t xml:space="preserve">Задачами Методических рекомендаций </w:t>
      </w:r>
    </w:p>
    <w:p w:rsidR="00136CFF" w:rsidRPr="00E0652A" w:rsidRDefault="00136CFF" w:rsidP="00136CFF">
      <w:pPr>
        <w:pStyle w:val="Default"/>
        <w:ind w:right="14" w:firstLine="66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- организация работы по выявлению признаков коррупционных правонарушений, направлению материалов в органы прокуратуры, рассмотрению названных материалов в органах прокуратуры и принятию по ним соответствующих решений. </w:t>
      </w:r>
    </w:p>
    <w:p w:rsidR="00136CFF" w:rsidRPr="00E0652A" w:rsidRDefault="00136CFF" w:rsidP="00136CFF">
      <w:pPr>
        <w:pStyle w:val="Default"/>
        <w:ind w:left="9" w:right="14" w:firstLine="11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информирование контрольно-надзорных органов, органов, осуществляющих оперативно-розыскную деятельность, и органов следствия о нормативно-правовом основании привлечения юридических лиц к административной ответственности; </w:t>
      </w:r>
    </w:p>
    <w:p w:rsidR="00136CFF" w:rsidRPr="00E0652A" w:rsidRDefault="00136CFF" w:rsidP="00136CFF">
      <w:pPr>
        <w:pStyle w:val="Default"/>
        <w:ind w:right="19" w:firstLine="66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- методическое обеспечение взаимодействия названных органов и органов прокуратуры при выявлении признаков правонарушений, предусмотренных ст. КоАП РФ. </w:t>
      </w:r>
    </w:p>
    <w:p w:rsidR="00136CFF" w:rsidRPr="00E0652A" w:rsidRDefault="00136CFF" w:rsidP="00136CFF">
      <w:pPr>
        <w:pStyle w:val="Default"/>
        <w:ind w:left="14" w:right="23" w:firstLine="657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2. Круг субъектов, для которых разработаны Методические рекомендации. </w:t>
      </w:r>
    </w:p>
    <w:p w:rsidR="00136CFF" w:rsidRPr="00E0652A" w:rsidRDefault="00136CFF" w:rsidP="00136CFF">
      <w:pPr>
        <w:pStyle w:val="Default"/>
        <w:ind w:left="9" w:right="14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Методические рекомендации разработаны для использования в органах прокуратуры, контрольно-надзорных органах, органах, осуществляющих оперативно-розыскную деятельность, и органах следствия. </w:t>
      </w:r>
    </w:p>
    <w:p w:rsidR="00136CFF" w:rsidRPr="00E0652A" w:rsidRDefault="00136CFF" w:rsidP="00136CFF">
      <w:pPr>
        <w:pStyle w:val="Default"/>
        <w:ind w:left="4" w:right="9" w:firstLine="65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В первую очередь Методические рекомендации ориентированы на совершенствование организации межведомственного взаимодействия органов прокуратуры Российской Федерации и органов, осуществляющих предварительное расследование уголовных дел, относящихся к перечню № 23 преступлений коррупционной направленности, утвержденному Указанием Генеральной прокуратуры Российской Федерации и МВД России № 387-11/2 от 11.09.2013 «О введении в действие перечней статей Уголовного кодекса Российской Федерации, используемых при формировании статистической отчетности». </w:t>
      </w:r>
      <w:proofErr w:type="gramEnd"/>
    </w:p>
    <w:p w:rsidR="00136CFF" w:rsidRPr="00E0652A" w:rsidRDefault="00136CFF" w:rsidP="00136CFF">
      <w:pPr>
        <w:pStyle w:val="Default"/>
        <w:ind w:left="14" w:firstLine="662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Должностные лица и работники контрольно-надзорных органов могут использовать данные Методические рекомендации как для определения необходимости направления материалов в органы прокуратуры, так и с целью профилактики коррупционных проявлений при осуществлении непосредственно возложенных функций (в том числе с целью организации исполнения обязанностей по уведомлению о склонении к совершению коррупционного правонарушения и рассмотрению поступивших от государственных служащих таких уведомлений). </w:t>
      </w:r>
      <w:proofErr w:type="gramEnd"/>
    </w:p>
    <w:p w:rsidR="00136CFF" w:rsidRPr="00E0652A" w:rsidRDefault="00136CFF" w:rsidP="00136CFF">
      <w:pPr>
        <w:pStyle w:val="Default"/>
        <w:ind w:left="14" w:firstLine="662"/>
        <w:jc w:val="center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>II. Нормативное правовое обеспечение</w:t>
      </w:r>
    </w:p>
    <w:p w:rsidR="00136CFF" w:rsidRPr="00E0652A" w:rsidRDefault="00136CFF" w:rsidP="00136CFF">
      <w:pPr>
        <w:pStyle w:val="Default"/>
        <w:ind w:left="33" w:right="14" w:firstLine="667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1. Правовые основания привлечения к административной ответственности юридических лиц. </w:t>
      </w:r>
    </w:p>
    <w:p w:rsidR="00136CFF" w:rsidRPr="00E0652A" w:rsidRDefault="00136CFF" w:rsidP="00136CFF">
      <w:pPr>
        <w:pStyle w:val="Default"/>
        <w:ind w:left="14" w:firstLine="652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Возможность привлечения юридических лиц к ответственности за коррупционные правонарушения предусмотрена Федеральным законом от 25.12.2008 № 273-ФЗ «О противодействии коррупции» (ст. 14), согласно которому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условия для совершения </w:t>
      </w:r>
      <w:r w:rsidRPr="00E0652A">
        <w:rPr>
          <w:sz w:val="28"/>
          <w:szCs w:val="28"/>
        </w:rPr>
        <w:lastRenderedPageBreak/>
        <w:t xml:space="preserve">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  <w:proofErr w:type="gramEnd"/>
    </w:p>
    <w:p w:rsidR="00136CFF" w:rsidRPr="00E0652A" w:rsidRDefault="00136CFF" w:rsidP="00136CFF">
      <w:pPr>
        <w:pStyle w:val="Default"/>
        <w:ind w:left="9" w:right="23" w:firstLine="64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Административная ответственность юридических лиц за коррупцию была введена в КоАП РФ Федеральным законом от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коррупции». </w:t>
      </w:r>
      <w:proofErr w:type="gramEnd"/>
    </w:p>
    <w:p w:rsidR="00136CFF" w:rsidRPr="00E0652A" w:rsidRDefault="00136CFF" w:rsidP="00136CFF">
      <w:pPr>
        <w:pStyle w:val="Default"/>
        <w:ind w:left="4" w:right="23" w:firstLine="720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Статья 19.28 КоАП РФ предусматривает ответственность за незаконные передачу, предложение или обещание от имени или в интересах юридического лица должностному лицу либо лицу, выполняющему управленческие функции в коммерческой или иной организации, иностранному должностному лицу или должностному лицу публичной международной организации денег, ценных бумаг, иного имущества, а равно незаконное оказание ему услуг имущественного характера, предоставление имущественных прав за совершение в его</w:t>
      </w:r>
      <w:proofErr w:type="gramEnd"/>
      <w:r w:rsidRPr="00E0652A">
        <w:rPr>
          <w:sz w:val="28"/>
          <w:szCs w:val="28"/>
        </w:rPr>
        <w:t xml:space="preserve"> </w:t>
      </w:r>
      <w:proofErr w:type="gramStart"/>
      <w:r w:rsidRPr="00E0652A">
        <w:rPr>
          <w:sz w:val="28"/>
          <w:szCs w:val="28"/>
        </w:rPr>
        <w:t>интересах</w:t>
      </w:r>
      <w:proofErr w:type="gramEnd"/>
      <w:r w:rsidRPr="00E0652A">
        <w:rPr>
          <w:sz w:val="28"/>
          <w:szCs w:val="28"/>
        </w:rPr>
        <w:t xml:space="preserve"> действия (бездействия), связанного с занимаемым ими служебным положением. </w:t>
      </w:r>
    </w:p>
    <w:p w:rsidR="00136CFF" w:rsidRPr="00E0652A" w:rsidRDefault="00136CFF" w:rsidP="00136CFF">
      <w:pPr>
        <w:pStyle w:val="Default"/>
        <w:ind w:left="4" w:right="28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Федеральным законом от № 97-ФЗ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 объективная сторона данного правонарушения была расширена двумя квалифицирующими признаками - крупный и особо крупный размеры совершенных действий. </w:t>
      </w:r>
    </w:p>
    <w:p w:rsidR="00136CFF" w:rsidRPr="00E0652A" w:rsidRDefault="00136CFF" w:rsidP="00136CFF">
      <w:pPr>
        <w:pStyle w:val="Default"/>
        <w:ind w:right="19" w:firstLine="652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В настоящее время за передачу, предложение или обещание от имени юридического лица или в его интересах незаконного вознаграждения, эквивалентного сумме денежных средств до 1 млн. руб., предусмотрен штраф в размере до суммы незаконного вознаграждения, но не менее 1 млн.; за те же действия, совершенные в крупном размере (свыше 1 млн. руб.), - штраф в размере до 30-кратной суммы незаконного вознаграждения, но</w:t>
      </w:r>
      <w:proofErr w:type="gramEnd"/>
      <w:r w:rsidRPr="00E0652A">
        <w:rPr>
          <w:sz w:val="28"/>
          <w:szCs w:val="28"/>
        </w:rPr>
        <w:t xml:space="preserve"> не менее 20 млн. руб.; действия, совершенные в особо крупном размере (свыше 20 млн. руб.), - штраф в размере до 100-кратной суммы незаконного вознаграждения, но не менее млн. руб. </w:t>
      </w:r>
    </w:p>
    <w:p w:rsidR="00136CFF" w:rsidRPr="00E0652A" w:rsidRDefault="00136CFF" w:rsidP="00136CFF">
      <w:pPr>
        <w:pStyle w:val="Default"/>
        <w:ind w:left="14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Санкция рассматриваемой статьи предусматривает обязательную конфискацию денег, ценных бумаг, иного имущества или стоимости услуг имущественного характера, иных имущественных прав. </w:t>
      </w:r>
    </w:p>
    <w:p w:rsidR="00136CFF" w:rsidRPr="00E0652A" w:rsidRDefault="00136CFF" w:rsidP="00136CFF">
      <w:pPr>
        <w:pStyle w:val="Default"/>
        <w:ind w:left="4" w:right="4" w:firstLine="64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Вместе с тем Постановлением Конституционного Суда Российской Федерации от 25.02.2014 № 4-П определено, что размер административного штрафа, назначаемого юридическим лицам за совершение административных правонарушений, минимальный размер административного штрафа за которые установлен в сумме ста тысяч рублей и более, может быть снижен, если наложение административного штрафа в установленных соответствующей административной санкцией пределах не </w:t>
      </w:r>
      <w:r w:rsidRPr="00E0652A">
        <w:rPr>
          <w:sz w:val="28"/>
          <w:szCs w:val="28"/>
        </w:rPr>
        <w:lastRenderedPageBreak/>
        <w:t>отвечает целям административной ответственности и с очевидностью влечет избыточное</w:t>
      </w:r>
      <w:proofErr w:type="gramEnd"/>
      <w:r w:rsidRPr="00E0652A">
        <w:rPr>
          <w:sz w:val="28"/>
          <w:szCs w:val="28"/>
        </w:rPr>
        <w:t xml:space="preserve"> ограничение прав юридического лица. </w:t>
      </w:r>
    </w:p>
    <w:p w:rsidR="00136CFF" w:rsidRPr="00E0652A" w:rsidRDefault="00136CFF" w:rsidP="00136CFF">
      <w:pPr>
        <w:pStyle w:val="Default"/>
        <w:ind w:left="4" w:right="23" w:firstLine="662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2. Объективная сторона правонарушения, предусмотренного статьей 19.28 КоАП РФ. </w:t>
      </w:r>
    </w:p>
    <w:p w:rsidR="00136CFF" w:rsidRPr="00E0652A" w:rsidRDefault="00136CFF" w:rsidP="00136CFF">
      <w:pPr>
        <w:pStyle w:val="Default"/>
        <w:ind w:left="4" w:right="23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целях применения ст. 19.28 КоАП РФ при оценке обстоятельств и событий, а также подготовке материалов для направления в органы прокуратуры следует использовать следующие понятия: </w:t>
      </w:r>
    </w:p>
    <w:p w:rsidR="00136CFF" w:rsidRPr="00E0652A" w:rsidRDefault="00136CFF" w:rsidP="00136CFF">
      <w:pPr>
        <w:pStyle w:val="Default"/>
        <w:ind w:right="28" w:firstLine="657"/>
        <w:jc w:val="both"/>
        <w:rPr>
          <w:sz w:val="28"/>
          <w:szCs w:val="28"/>
        </w:rPr>
      </w:pPr>
      <w:r w:rsidRPr="00E0652A">
        <w:rPr>
          <w:sz w:val="28"/>
          <w:szCs w:val="28"/>
          <w:u w:val="single"/>
        </w:rPr>
        <w:t xml:space="preserve">незаконные </w:t>
      </w:r>
      <w:r w:rsidRPr="00E0652A">
        <w:rPr>
          <w:sz w:val="28"/>
          <w:szCs w:val="28"/>
        </w:rPr>
        <w:t xml:space="preserve">- любые действия юридического лица, связанные с </w:t>
      </w:r>
      <w:proofErr w:type="spellStart"/>
      <w:r w:rsidRPr="00E0652A">
        <w:rPr>
          <w:sz w:val="28"/>
          <w:szCs w:val="28"/>
        </w:rPr>
        <w:t>неисполнием</w:t>
      </w:r>
      <w:proofErr w:type="spellEnd"/>
      <w:r w:rsidRPr="00E0652A">
        <w:rPr>
          <w:sz w:val="28"/>
          <w:szCs w:val="28"/>
        </w:rPr>
        <w:t xml:space="preserve"> требований нормативных правовых актов, имеющие целью нарушение установленного порядка совершения административных процедур, вмешательство в деятельность органа власти, получение необоснованных выгод и преимуще</w:t>
      </w:r>
      <w:proofErr w:type="gramStart"/>
      <w:r w:rsidRPr="00E0652A">
        <w:rPr>
          <w:sz w:val="28"/>
          <w:szCs w:val="28"/>
        </w:rPr>
        <w:t>ств дл</w:t>
      </w:r>
      <w:proofErr w:type="gramEnd"/>
      <w:r w:rsidRPr="00E0652A">
        <w:rPr>
          <w:sz w:val="28"/>
          <w:szCs w:val="28"/>
        </w:rPr>
        <w:t xml:space="preserve">я юридического лица или какие-либо иные противоправные цели; </w:t>
      </w:r>
    </w:p>
    <w:p w:rsidR="00136CFF" w:rsidRPr="00E0652A" w:rsidRDefault="00136CFF" w:rsidP="00136CFF">
      <w:pPr>
        <w:pStyle w:val="Default"/>
        <w:ind w:left="4" w:right="23" w:firstLine="652"/>
        <w:jc w:val="both"/>
        <w:rPr>
          <w:sz w:val="28"/>
          <w:szCs w:val="28"/>
        </w:rPr>
      </w:pPr>
      <w:r w:rsidRPr="00E0652A">
        <w:rPr>
          <w:sz w:val="28"/>
          <w:szCs w:val="28"/>
          <w:u w:val="single"/>
        </w:rPr>
        <w:t xml:space="preserve">передача </w:t>
      </w:r>
      <w:r w:rsidRPr="00E0652A">
        <w:rPr>
          <w:sz w:val="28"/>
          <w:szCs w:val="28"/>
        </w:rPr>
        <w:t xml:space="preserve">- любые действия, связанные с отчуждением (вручение, пересылка, оставление в обусловленном месте и др.) объектов, имеющих материальную ценность, либо документов, опосредующих права на них и предполагающие переход права собственности на эти объекты; </w:t>
      </w:r>
    </w:p>
    <w:p w:rsidR="00136CFF" w:rsidRPr="00E0652A" w:rsidRDefault="00136CFF" w:rsidP="00136CFF">
      <w:pPr>
        <w:pStyle w:val="Default"/>
        <w:ind w:left="4" w:right="19" w:firstLine="657"/>
        <w:jc w:val="both"/>
        <w:rPr>
          <w:sz w:val="28"/>
          <w:szCs w:val="28"/>
        </w:rPr>
      </w:pPr>
      <w:r w:rsidRPr="00E0652A">
        <w:rPr>
          <w:sz w:val="28"/>
          <w:szCs w:val="28"/>
          <w:u w:val="single"/>
        </w:rPr>
        <w:t xml:space="preserve">предложение или обещание </w:t>
      </w:r>
      <w:r w:rsidRPr="00E0652A">
        <w:rPr>
          <w:sz w:val="28"/>
          <w:szCs w:val="28"/>
        </w:rPr>
        <w:t xml:space="preserve">- явно выраженное намерение произвести незамедлительно или когда либо в будущем передачу денег, ценных бумаг, иного имущества, либо оказать услуги имущественного характера, передать имущественные права. При разграничении понятий «обещание» и «предложение» незаконного вознаграждения следует исходить из того, кто являлся инициатором такого вознаграждения. При этом необходимо учитывать, что согласно международным договорам Российской Федерации в области противодействия коррупции «обещание взятки» подразумевает наличие договоренности между взяткодателем и взяткополучателем, в то время как «предложение взятки» не подразумевает такой договоренности. </w:t>
      </w:r>
    </w:p>
    <w:p w:rsidR="00136CFF" w:rsidRPr="00E0652A" w:rsidRDefault="00136CFF" w:rsidP="00136CFF">
      <w:pPr>
        <w:pStyle w:val="Default"/>
        <w:ind w:left="14" w:right="9" w:firstLine="65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  <w:u w:val="single"/>
        </w:rPr>
        <w:t>и</w:t>
      </w:r>
      <w:proofErr w:type="gramEnd"/>
      <w:r w:rsidRPr="00E0652A">
        <w:rPr>
          <w:sz w:val="28"/>
          <w:szCs w:val="28"/>
          <w:u w:val="single"/>
        </w:rPr>
        <w:t xml:space="preserve">нтересы юридического лица </w:t>
      </w:r>
      <w:r w:rsidRPr="00E0652A">
        <w:rPr>
          <w:sz w:val="28"/>
          <w:szCs w:val="28"/>
        </w:rPr>
        <w:t xml:space="preserve">- совершение названных действий в результате которых предполагается достижение юридическим лицом каких-либо целей деятельности, удовлетворение его текущих или перспективных потребностей, получение выгод и преимуществ, освобождение (смягчение) от ответственности и (или) обязательств; </w:t>
      </w:r>
    </w:p>
    <w:p w:rsidR="00136CFF" w:rsidRPr="00E0652A" w:rsidRDefault="00136CFF" w:rsidP="00136CFF">
      <w:pPr>
        <w:pStyle w:val="Default"/>
        <w:ind w:left="14" w:right="9" w:firstLine="65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  <w:u w:val="single"/>
        </w:rPr>
        <w:t xml:space="preserve">должностное лицо </w:t>
      </w:r>
      <w:r w:rsidRPr="00E0652A">
        <w:rPr>
          <w:sz w:val="28"/>
          <w:szCs w:val="28"/>
        </w:rPr>
        <w:t xml:space="preserve">- в рамках применения ст. 19.28 КоАП РФ под должностным лицом понимаются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а также в Вооруженных Силах РФ, других войсках и воинских формированиях Российской Федерации. </w:t>
      </w:r>
      <w:proofErr w:type="gramEnd"/>
    </w:p>
    <w:p w:rsidR="00136CFF" w:rsidRPr="00E0652A" w:rsidRDefault="00136CFF" w:rsidP="00136CFF">
      <w:pPr>
        <w:pStyle w:val="Default"/>
        <w:ind w:left="19" w:right="28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эту категорию входят также лица, замещающие государственные должности Российской Федерации и государственные должности субъектов Российской Федерации. </w:t>
      </w:r>
    </w:p>
    <w:p w:rsidR="00136CFF" w:rsidRPr="00E0652A" w:rsidRDefault="00136CFF" w:rsidP="00136CFF">
      <w:pPr>
        <w:pStyle w:val="Default"/>
        <w:ind w:left="9" w:right="33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Под лицом, выполняющим управленческие функции в коммерческой или иной организации, понимается лицо, выполняющее функции </w:t>
      </w:r>
      <w:r w:rsidRPr="00E0652A">
        <w:rPr>
          <w:sz w:val="28"/>
          <w:szCs w:val="28"/>
        </w:rPr>
        <w:lastRenderedPageBreak/>
        <w:t xml:space="preserve">единоличного исполнительного органа, члена совета директоров или иного коллегиального исполнительного органа, а также лицо, постоянно, временно либо по специальному полномочию выполняющее организационно-распорядительные административно-хозяйственные функции в этих организациях. </w:t>
      </w:r>
    </w:p>
    <w:p w:rsidR="00136CFF" w:rsidRPr="00E0652A" w:rsidRDefault="00136CFF" w:rsidP="00136CFF">
      <w:pPr>
        <w:pStyle w:val="Default"/>
        <w:ind w:left="4" w:right="43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Под иностранным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</w:t>
      </w:r>
      <w:proofErr w:type="gramStart"/>
      <w:r w:rsidRPr="00E0652A">
        <w:rPr>
          <w:sz w:val="28"/>
          <w:szCs w:val="28"/>
        </w:rPr>
        <w:t>действовать</w:t>
      </w:r>
      <w:proofErr w:type="gramEnd"/>
      <w:r w:rsidRPr="00E0652A">
        <w:rPr>
          <w:sz w:val="28"/>
          <w:szCs w:val="28"/>
        </w:rPr>
        <w:t xml:space="preserve"> от ее имени. </w:t>
      </w:r>
    </w:p>
    <w:p w:rsidR="00136CFF" w:rsidRPr="00E0652A" w:rsidRDefault="00136CFF" w:rsidP="00136CFF">
      <w:pPr>
        <w:pStyle w:val="Default"/>
        <w:ind w:firstLine="709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3. Субъекты административных правонарушений, предусмотренных статьей 19.28 КоАП РФ. </w:t>
      </w:r>
    </w:p>
    <w:p w:rsidR="00136CFF" w:rsidRPr="00E0652A" w:rsidRDefault="00136CFF" w:rsidP="00136CFF">
      <w:pPr>
        <w:pStyle w:val="Default"/>
        <w:ind w:right="52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качестве субъекта административной ответственности, установленной ст. 19.28 КоАП РФ, выступают только юридические лица. </w:t>
      </w:r>
    </w:p>
    <w:p w:rsidR="00136CFF" w:rsidRPr="00E0652A" w:rsidRDefault="00136CFF" w:rsidP="00136CFF">
      <w:pPr>
        <w:pStyle w:val="Default"/>
        <w:ind w:left="4" w:right="47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соответствии со статьей 48 ГК РФ юридическим лицом признается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</w:t>
      </w:r>
      <w:proofErr w:type="gramStart"/>
      <w:r w:rsidRPr="00E0652A">
        <w:rPr>
          <w:sz w:val="28"/>
          <w:szCs w:val="28"/>
        </w:rPr>
        <w:t>нести гражданские обязанности</w:t>
      </w:r>
      <w:proofErr w:type="gramEnd"/>
      <w:r w:rsidRPr="00E0652A">
        <w:rPr>
          <w:sz w:val="28"/>
          <w:szCs w:val="28"/>
        </w:rPr>
        <w:t xml:space="preserve">, быть истцом и ответчиком в суде. </w:t>
      </w:r>
    </w:p>
    <w:p w:rsidR="00136CFF" w:rsidRPr="00E0652A" w:rsidRDefault="00136CFF" w:rsidP="00136CFF">
      <w:pPr>
        <w:pStyle w:val="Default"/>
        <w:ind w:left="4" w:right="57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Юридическое лицо должно быть зарегистрировано в едином государственном реестре юридических лиц в одной из организационно-правовых форм, предусмотренных ГК </w:t>
      </w:r>
    </w:p>
    <w:p w:rsidR="00136CFF" w:rsidRPr="00E0652A" w:rsidRDefault="00136CFF" w:rsidP="00136CFF">
      <w:pPr>
        <w:pStyle w:val="Default"/>
        <w:ind w:left="4" w:right="47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юридические лица, являющиеся коммерческими организациями </w:t>
      </w:r>
      <w:proofErr w:type="gramStart"/>
      <w:r w:rsidRPr="00E0652A">
        <w:rPr>
          <w:sz w:val="28"/>
          <w:szCs w:val="28"/>
        </w:rPr>
        <w:t>-х</w:t>
      </w:r>
      <w:proofErr w:type="gramEnd"/>
      <w:r w:rsidRPr="00E0652A">
        <w:rPr>
          <w:sz w:val="28"/>
          <w:szCs w:val="28"/>
        </w:rPr>
        <w:t xml:space="preserve">озяйственные товарищества и общества (закрытые или открытые акционерные общества, общества с ограниченной ответственностью), крестьянские (фермерские) хозяйства, хозяйственные партнерства, производственные кооперативы, государственные и муниципальные унитарные предприятия; </w:t>
      </w:r>
    </w:p>
    <w:p w:rsidR="00136CFF" w:rsidRPr="00E0652A" w:rsidRDefault="00136CFF" w:rsidP="00136CFF">
      <w:pPr>
        <w:pStyle w:val="Default"/>
        <w:ind w:right="9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юридические лица, являющиеся некоммерческими организациями </w:t>
      </w:r>
      <w:proofErr w:type="gramStart"/>
      <w:r w:rsidRPr="00E0652A">
        <w:rPr>
          <w:sz w:val="28"/>
          <w:szCs w:val="28"/>
        </w:rPr>
        <w:t>-п</w:t>
      </w:r>
      <w:proofErr w:type="gramEnd"/>
      <w:r w:rsidRPr="00E0652A">
        <w:rPr>
          <w:sz w:val="28"/>
          <w:szCs w:val="28"/>
        </w:rPr>
        <w:t xml:space="preserve">отребительские кооперативы (в том числе жилищные, 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кооперативы), общественные организации, ассоциации (союзы) (в том числе некоммерческие партнерства, саморегулируемые объединения работодателей, объединения профессиональных союзов, кооперативов и общественных организаций, торгово-промышленные, нотариальные и адвокатские палаты), товарищества собственников недвижимости, к которым </w:t>
      </w:r>
      <w:proofErr w:type="gramStart"/>
      <w:r w:rsidRPr="00E0652A">
        <w:rPr>
          <w:sz w:val="28"/>
          <w:szCs w:val="28"/>
        </w:rPr>
        <w:t>относятся</w:t>
      </w:r>
      <w:proofErr w:type="gramEnd"/>
      <w:r w:rsidRPr="00E0652A">
        <w:rPr>
          <w:sz w:val="28"/>
          <w:szCs w:val="28"/>
        </w:rPr>
        <w:t xml:space="preserve"> в том числе товарищества собственников жилья, фонды (том числе общественные и благотворительные фонды), учреждения (в том числе государственные учреждения, муниципальные учреждения и частные (в том </w:t>
      </w:r>
      <w:r w:rsidRPr="00E0652A">
        <w:rPr>
          <w:sz w:val="28"/>
          <w:szCs w:val="28"/>
        </w:rPr>
        <w:lastRenderedPageBreak/>
        <w:t xml:space="preserve">числе общественные) учреждения), автономные некоммерческие организации, публично-правовые компании и ряд других организаций. </w:t>
      </w:r>
    </w:p>
    <w:p w:rsidR="00136CFF" w:rsidRPr="00E0652A" w:rsidRDefault="00136CFF" w:rsidP="00136CFF">
      <w:pPr>
        <w:pStyle w:val="Default"/>
        <w:ind w:left="4" w:right="23" w:firstLine="65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В соответствии с ч. 2 ст. 14 Федерального закона «О противодействии коррупции»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  <w:proofErr w:type="gramEnd"/>
    </w:p>
    <w:p w:rsidR="00136CFF" w:rsidRPr="00E0652A" w:rsidRDefault="00136CFF" w:rsidP="00136CFF">
      <w:pPr>
        <w:pStyle w:val="Default"/>
        <w:ind w:left="14" w:right="33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От имени или в интересах юридического лица могут действовать следующие лица: </w:t>
      </w:r>
    </w:p>
    <w:p w:rsidR="00136CFF" w:rsidRPr="00E0652A" w:rsidRDefault="00136CFF" w:rsidP="00136CFF">
      <w:pPr>
        <w:pStyle w:val="Default"/>
        <w:ind w:left="9" w:right="23" w:firstLine="724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уполномоченные совершать такие действия (бездействие) на основании закона, иного правового акта, устава, договора или доверенности; </w:t>
      </w:r>
    </w:p>
    <w:p w:rsidR="00136CFF" w:rsidRPr="00E0652A" w:rsidRDefault="00136CFF" w:rsidP="00136CFF">
      <w:pPr>
        <w:pStyle w:val="Default"/>
        <w:ind w:left="9" w:right="28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занимающие должность в органах управления или контроля юридического лица; </w:t>
      </w:r>
    </w:p>
    <w:p w:rsidR="00136CFF" w:rsidRPr="00E0652A" w:rsidRDefault="00136CFF" w:rsidP="00136CFF">
      <w:pPr>
        <w:pStyle w:val="Default"/>
        <w:ind w:left="9" w:right="19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имеющие право обязательные для этого юридического лица указания либо иным образом определять его действия (бездействие) или решения в силу прямого или косвенного участия в уставном (складочном) капитале этого юридического лица, закона, иных правовых актов или договора; </w:t>
      </w:r>
    </w:p>
    <w:p w:rsidR="00136CFF" w:rsidRPr="00E0652A" w:rsidRDefault="00136CFF" w:rsidP="00136CFF">
      <w:pPr>
        <w:pStyle w:val="Default"/>
        <w:ind w:left="14" w:right="33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иные лица по указанию, с </w:t>
      </w:r>
      <w:proofErr w:type="gramStart"/>
      <w:r w:rsidRPr="00E0652A">
        <w:rPr>
          <w:sz w:val="28"/>
          <w:szCs w:val="28"/>
        </w:rPr>
        <w:t>ведома</w:t>
      </w:r>
      <w:proofErr w:type="gramEnd"/>
      <w:r w:rsidRPr="00E0652A">
        <w:rPr>
          <w:sz w:val="28"/>
          <w:szCs w:val="28"/>
        </w:rPr>
        <w:t xml:space="preserve"> либо одобрения вышеуказанных лиц, действующие в интересах юридического лица. </w:t>
      </w:r>
    </w:p>
    <w:p w:rsidR="00136CFF" w:rsidRPr="00E0652A" w:rsidRDefault="00136CFF" w:rsidP="00136CFF">
      <w:pPr>
        <w:pStyle w:val="Default"/>
        <w:ind w:left="19" w:firstLine="65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Согласно Постановлению Пленума Верховного Суда Российской Федерации от 24.03.2005 № 5 при определении степени ответственности должностного лица за совершение административного правонарушения, которое явилось результатом выполнения решения коллегиального органа юридического лица, необходимо выяснять, предпринимались ли им меры с целью обратить внимание коллегиального органа либо администрации на невозможность исполнения данного решения, в связи с тем, что это может привести к совершению правонарушения. </w:t>
      </w:r>
      <w:proofErr w:type="gramEnd"/>
    </w:p>
    <w:p w:rsidR="00136CFF" w:rsidRPr="00E0652A" w:rsidRDefault="00136CFF" w:rsidP="00136CFF">
      <w:pPr>
        <w:pStyle w:val="Default"/>
        <w:ind w:left="33" w:right="28" w:firstLine="667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4. Субъективная сторона правонарушения, предусмотренного статьей 19.28 КоАП РФ. </w:t>
      </w:r>
    </w:p>
    <w:p w:rsidR="00136CFF" w:rsidRPr="00E0652A" w:rsidRDefault="00136CFF" w:rsidP="00136CFF">
      <w:pPr>
        <w:pStyle w:val="Default"/>
        <w:ind w:left="23" w:right="43" w:firstLine="66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 субъективной стороны правонарушение, предусмотренное ст. 19.28 КоАП РФ может быть совершено только умышленно. </w:t>
      </w:r>
    </w:p>
    <w:p w:rsidR="00136CFF" w:rsidRPr="00E0652A" w:rsidRDefault="00136CFF" w:rsidP="00136CFF">
      <w:pPr>
        <w:pStyle w:val="Default"/>
        <w:ind w:left="14" w:right="38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Признаки вины юридического лица, закреплены в ч. 2 ст. КоАП РФ. Так,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предусмотрена административная ответственность, но данным лицом не были приняты все зависящие от него меры по их соблюдению. </w:t>
      </w:r>
    </w:p>
    <w:p w:rsidR="00136CFF" w:rsidRPr="00E0652A" w:rsidRDefault="00136CFF" w:rsidP="00136CFF">
      <w:pPr>
        <w:pStyle w:val="Default"/>
        <w:ind w:left="4" w:right="43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Определении Конституционного Суда Российской Федерации от 02.04.2009 № 486-0-0 указано, что юридическое лицо может быть привлечено к административной ответственности лишь при условии наличия возможности для соблюдения соответствующих правил и норм, когда им не были приняты все необходимые, разумные и достаточные меры по их соблюдению. </w:t>
      </w:r>
    </w:p>
    <w:p w:rsidR="00136CFF" w:rsidRPr="00E0652A" w:rsidRDefault="00136CFF" w:rsidP="00136CFF">
      <w:pPr>
        <w:pStyle w:val="Default"/>
        <w:ind w:right="47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lastRenderedPageBreak/>
        <w:t xml:space="preserve">Таким образом, в производстве по делу об административном правонарушении должно быть осуществлено установление вины юридического лица в совершении административного правонарушения, в том числе определение того, имелась ли у него возможность не </w:t>
      </w:r>
      <w:proofErr w:type="gramStart"/>
      <w:r w:rsidRPr="00E0652A">
        <w:rPr>
          <w:sz w:val="28"/>
          <w:szCs w:val="28"/>
        </w:rPr>
        <w:t>допустить факт</w:t>
      </w:r>
      <w:proofErr w:type="gramEnd"/>
      <w:r w:rsidRPr="00E0652A">
        <w:rPr>
          <w:sz w:val="28"/>
          <w:szCs w:val="28"/>
        </w:rPr>
        <w:t xml:space="preserve"> передачи (обещания передачи) должностному лицу незаконного вознаграждения от его имени. </w:t>
      </w:r>
    </w:p>
    <w:p w:rsidR="00136CFF" w:rsidRPr="00E0652A" w:rsidRDefault="00136CFF" w:rsidP="00136CFF">
      <w:pPr>
        <w:pStyle w:val="Default"/>
        <w:ind w:right="47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Следует учитывать, что действия, указанные в статье 19.28 КоАП РФ от имени или в интересах юридического лица могут совершаться соответствующими физическими лицами также только умышленно. Это обстоятельство предполагает осознание, предвидение (сознательное допущение) достижения каких-либо интересов исключительно юридического лица (не своих собственных, других физических лиц или абстрактных интересов). </w:t>
      </w:r>
    </w:p>
    <w:p w:rsidR="00136CFF" w:rsidRPr="00E0652A" w:rsidRDefault="00136CFF" w:rsidP="00136CFF">
      <w:pPr>
        <w:pStyle w:val="Default"/>
        <w:ind w:left="9" w:right="62" w:firstLine="662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5. Привлечение юридического лица к административной ответственности, предусмотренной статьей 19.28 КоАП РФ. </w:t>
      </w:r>
    </w:p>
    <w:p w:rsidR="00136CFF" w:rsidRPr="00E0652A" w:rsidRDefault="00136CFF" w:rsidP="00136CFF">
      <w:pPr>
        <w:pStyle w:val="Default"/>
        <w:ind w:left="4" w:right="43" w:firstLine="65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Пленум Верховного Суда Российской Федерации в постановлении от № 24 «О судебной практике по делам о взяточничестве и об иных коррупционных преступлениях» отметил, что привлечение должностного лица либо лица, выполняющего управленческие функции в коммерческой или иной организации, работника данной организации к уголовной ответственности за дачу взятки или незаконную передачу предмета коммерческого подкупа не освобождает юридическое лицо, от имени или в интересах</w:t>
      </w:r>
      <w:proofErr w:type="gramEnd"/>
      <w:r w:rsidRPr="00E0652A">
        <w:rPr>
          <w:sz w:val="28"/>
          <w:szCs w:val="28"/>
        </w:rPr>
        <w:t xml:space="preserve"> которого совершены соответствующие коррупционные действия, от ответственности за незаконное вознаграждение от имени юридического лица, установленной ст. 19.28 КоАП РФ (пункт 28 постановления). </w:t>
      </w:r>
    </w:p>
    <w:p w:rsidR="00136CFF" w:rsidRPr="00E0652A" w:rsidRDefault="00136CFF" w:rsidP="00136CFF">
      <w:pPr>
        <w:pStyle w:val="Default"/>
        <w:ind w:left="4" w:right="14" w:firstLine="66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Также в Обзоре судебной практики Верховного Суда Российской Федерации за четвертый квартал 2012 года (утвержден Президиумом Верховного Суда 10.04.2013) указано, что анализ положений ст. КоАП РФ и статьи 14 Федерального закона «О противодействии коррупции» позволяет прийти к выводу, что действующее законодательство не исключает возможность одновременного возбуждения уголовного дела в отношении физического лица (например, по статье 291 УК РФ - дача взятки</w:t>
      </w:r>
      <w:proofErr w:type="gramEnd"/>
      <w:r w:rsidRPr="00E0652A">
        <w:rPr>
          <w:sz w:val="28"/>
          <w:szCs w:val="28"/>
        </w:rPr>
        <w:t xml:space="preserve">) и дела об административном правонарушении в отношении юридического лица по ст. 19.28 КоАП РФ (незаконное вознаграждение от имени юридического лица), в интересах которого действовало это физическое лицо. </w:t>
      </w:r>
    </w:p>
    <w:p w:rsidR="00136CFF" w:rsidRPr="00E0652A" w:rsidRDefault="00136CFF" w:rsidP="00136CFF">
      <w:pPr>
        <w:pStyle w:val="Default"/>
        <w:ind w:right="38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Таким образом, при рассмотрении дела об административном правонарушении, предусмотренном ст. 19.28 КоАП РФ, возможность привлечения юридического лица к административной ответственности не должна ставиться в зависимость от наличия обвинительного приговора в отношении физического лица, несмотря на </w:t>
      </w:r>
      <w:proofErr w:type="gramStart"/>
      <w:r w:rsidRPr="00E0652A">
        <w:rPr>
          <w:sz w:val="28"/>
          <w:szCs w:val="28"/>
        </w:rPr>
        <w:t>то</w:t>
      </w:r>
      <w:proofErr w:type="gramEnd"/>
      <w:r w:rsidRPr="00E0652A">
        <w:rPr>
          <w:sz w:val="28"/>
          <w:szCs w:val="28"/>
        </w:rPr>
        <w:t xml:space="preserve"> что противоправные действия фактически совершаются физическим лицом от имени или в интересах юридического лица. Кроме того, факт незаконной передачи названного в этой статье имущества, а также факт оказания услуг имущественного характера, предоставления имущественных прав может быть отражен не только в обвинительном приговоре, но и в постановлении суда или </w:t>
      </w:r>
      <w:r w:rsidRPr="00E0652A">
        <w:rPr>
          <w:sz w:val="28"/>
          <w:szCs w:val="28"/>
        </w:rPr>
        <w:lastRenderedPageBreak/>
        <w:t xml:space="preserve">следователя о прекращении уголовного дела по </w:t>
      </w:r>
      <w:proofErr w:type="spellStart"/>
      <w:r w:rsidRPr="00E0652A">
        <w:rPr>
          <w:sz w:val="28"/>
          <w:szCs w:val="28"/>
        </w:rPr>
        <w:t>нереабилитирующим</w:t>
      </w:r>
      <w:proofErr w:type="spellEnd"/>
      <w:r w:rsidRPr="00E0652A">
        <w:rPr>
          <w:sz w:val="28"/>
          <w:szCs w:val="28"/>
        </w:rPr>
        <w:t xml:space="preserve"> основаниям (например, в связи со смертью обвиняемого). Следует также отметить, что в рассматриваемой ситуации действия физического лица, выразившиеся в обещании должностному лицу передать ему от имени или в интересах юридического лица определенное имущество, не являются деянием, преследуемым в уголовном порядке. </w:t>
      </w:r>
    </w:p>
    <w:p w:rsidR="00136CFF" w:rsidRPr="00E0652A" w:rsidRDefault="00136CFF" w:rsidP="00136CFF">
      <w:pPr>
        <w:pStyle w:val="Default"/>
        <w:ind w:left="19" w:right="28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Обвинительный приговор, равно как и определение или постановление суда, постановление следователя о прекращении уголовного дела по </w:t>
      </w:r>
      <w:proofErr w:type="spellStart"/>
      <w:r w:rsidRPr="00E0652A">
        <w:rPr>
          <w:sz w:val="28"/>
          <w:szCs w:val="28"/>
        </w:rPr>
        <w:t>нереабилитирующим</w:t>
      </w:r>
      <w:proofErr w:type="spellEnd"/>
      <w:r w:rsidRPr="00E0652A">
        <w:rPr>
          <w:sz w:val="28"/>
          <w:szCs w:val="28"/>
        </w:rPr>
        <w:t xml:space="preserve"> основаниям не имеют заранее установленной силы при рассмотрении дела об административном правонарушении, в </w:t>
      </w:r>
      <w:proofErr w:type="gramStart"/>
      <w:r w:rsidRPr="00E0652A">
        <w:rPr>
          <w:sz w:val="28"/>
          <w:szCs w:val="28"/>
        </w:rPr>
        <w:t>связи</w:t>
      </w:r>
      <w:proofErr w:type="gramEnd"/>
      <w:r w:rsidRPr="00E0652A">
        <w:rPr>
          <w:sz w:val="28"/>
          <w:szCs w:val="28"/>
        </w:rPr>
        <w:t xml:space="preserve"> с чем подлежат оценке в совокупности со всеми собранными по делу доказательствами. </w:t>
      </w:r>
    </w:p>
    <w:p w:rsidR="00136CFF" w:rsidRPr="00E0652A" w:rsidRDefault="00136CFF" w:rsidP="00136CFF">
      <w:pPr>
        <w:pStyle w:val="Default"/>
        <w:ind w:left="28" w:right="19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КоАП РФ не предусматривает такое понятие, как покушение на правонарушение. В связи с этим наличие или отсутствие негативных последствий не имеет значения применительно к правонарушению, предусмотренному ст. 19.28 КоАП РФ, поскольку состав рассматриваемого правонарушения является оконченным с момента совершения неправомерных действий. </w:t>
      </w:r>
    </w:p>
    <w:p w:rsidR="00136CFF" w:rsidRPr="00E0652A" w:rsidRDefault="00136CFF" w:rsidP="00136CFF">
      <w:pPr>
        <w:pStyle w:val="Default"/>
        <w:ind w:left="38" w:firstLine="652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Вместе с тем, как указано в Определении Конституционного Суда Федерации от 05.06.2014 № 1308-О в случае, когда коррупционные деяния от имени юридического лица или в интересах этого лица совершаются с уведомлением и под контролем правоохранительных органов, преднамеренность в поведении физического лица отсутствует, и соответственно, по смыслу этих положений, ни состав преступления, совершенного физическим лицом, ни состав административного правонарушения, совершенного юридическим лицом</w:t>
      </w:r>
      <w:proofErr w:type="gramEnd"/>
      <w:r w:rsidRPr="00E0652A">
        <w:rPr>
          <w:sz w:val="28"/>
          <w:szCs w:val="28"/>
        </w:rPr>
        <w:t xml:space="preserve">, не образуются, а указанные лица не подлежат ответственности. </w:t>
      </w:r>
    </w:p>
    <w:p w:rsidR="00136CFF" w:rsidRPr="00E0652A" w:rsidRDefault="00136CFF" w:rsidP="00136CFF">
      <w:pPr>
        <w:pStyle w:val="Default"/>
        <w:ind w:left="451" w:right="432"/>
        <w:jc w:val="center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III. </w:t>
      </w:r>
      <w:r w:rsidRPr="00E0652A">
        <w:rPr>
          <w:b/>
          <w:sz w:val="28"/>
          <w:szCs w:val="28"/>
        </w:rPr>
        <w:t>Взаимодействие контрольно-надзорных органов, органов, осуществляющих оперативно-розыскную деятельность, и органов следствия с органами прокуратуры.</w:t>
      </w:r>
      <w:r w:rsidRPr="00E0652A">
        <w:rPr>
          <w:sz w:val="28"/>
          <w:szCs w:val="28"/>
        </w:rPr>
        <w:t xml:space="preserve"> </w:t>
      </w:r>
    </w:p>
    <w:p w:rsidR="00136CFF" w:rsidRPr="00E0652A" w:rsidRDefault="00136CFF" w:rsidP="00136CFF">
      <w:pPr>
        <w:pStyle w:val="Default"/>
        <w:ind w:left="33" w:right="33" w:firstLine="657"/>
        <w:jc w:val="both"/>
        <w:rPr>
          <w:sz w:val="28"/>
          <w:szCs w:val="28"/>
        </w:rPr>
      </w:pPr>
      <w:r w:rsidRPr="00E0652A">
        <w:rPr>
          <w:bCs/>
          <w:sz w:val="28"/>
          <w:szCs w:val="28"/>
        </w:rPr>
        <w:t xml:space="preserve">1. </w:t>
      </w:r>
      <w:r w:rsidRPr="00E0652A">
        <w:rPr>
          <w:sz w:val="28"/>
          <w:szCs w:val="28"/>
        </w:rPr>
        <w:t xml:space="preserve">Возбуждение производства  об административном правонарушении, предусмотренном статьей </w:t>
      </w:r>
      <w:r w:rsidRPr="00E0652A">
        <w:rPr>
          <w:bCs/>
          <w:sz w:val="28"/>
          <w:szCs w:val="28"/>
        </w:rPr>
        <w:t xml:space="preserve">19.28 </w:t>
      </w:r>
      <w:r w:rsidRPr="00E0652A">
        <w:rPr>
          <w:sz w:val="28"/>
          <w:szCs w:val="28"/>
        </w:rPr>
        <w:t xml:space="preserve">КоАП </w:t>
      </w:r>
      <w:r w:rsidRPr="00E0652A">
        <w:rPr>
          <w:bCs/>
          <w:sz w:val="28"/>
          <w:szCs w:val="28"/>
        </w:rPr>
        <w:t xml:space="preserve">РФ. </w:t>
      </w:r>
    </w:p>
    <w:p w:rsidR="00136CFF" w:rsidRPr="00E0652A" w:rsidRDefault="00136CFF" w:rsidP="00136CFF">
      <w:pPr>
        <w:pStyle w:val="Default"/>
        <w:ind w:left="14" w:right="38" w:firstLine="6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Возбуждение дел об административных правонарушениях, предусмотренных ст. 19.28 КоАП РФ, является исключительной компетенцией прокурора. Иные должностные лица такими полномочиями не наделены. </w:t>
      </w:r>
    </w:p>
    <w:p w:rsidR="00136CFF" w:rsidRPr="00E0652A" w:rsidRDefault="00136CFF" w:rsidP="00136CFF">
      <w:pPr>
        <w:pStyle w:val="Default"/>
        <w:ind w:left="14" w:right="43" w:firstLine="6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постановлении о возбуждении дела об административном правонарушении в соответствии со ст. 28.4 КоАП РФ, должны содержаться следующие </w:t>
      </w:r>
    </w:p>
    <w:p w:rsidR="00136CFF" w:rsidRPr="00E0652A" w:rsidRDefault="00136CFF" w:rsidP="00136CFF">
      <w:pPr>
        <w:pStyle w:val="Default"/>
        <w:ind w:left="657"/>
        <w:rPr>
          <w:sz w:val="28"/>
          <w:szCs w:val="28"/>
        </w:rPr>
      </w:pPr>
      <w:r w:rsidRPr="00E0652A">
        <w:rPr>
          <w:sz w:val="28"/>
          <w:szCs w:val="28"/>
        </w:rPr>
        <w:t xml:space="preserve">дата и место его составления; </w:t>
      </w:r>
    </w:p>
    <w:p w:rsidR="00136CFF" w:rsidRPr="00E0652A" w:rsidRDefault="00136CFF" w:rsidP="00136CFF">
      <w:pPr>
        <w:pStyle w:val="Default"/>
        <w:ind w:left="657"/>
        <w:rPr>
          <w:sz w:val="28"/>
          <w:szCs w:val="28"/>
        </w:rPr>
      </w:pPr>
      <w:r w:rsidRPr="00E0652A">
        <w:rPr>
          <w:sz w:val="28"/>
          <w:szCs w:val="28"/>
        </w:rPr>
        <w:t xml:space="preserve">должность, фамилия и инициалы лица, вынесшего постановление; </w:t>
      </w:r>
    </w:p>
    <w:p w:rsidR="00136CFF" w:rsidRPr="00E0652A" w:rsidRDefault="00136CFF" w:rsidP="00136CFF">
      <w:pPr>
        <w:pStyle w:val="Default"/>
        <w:ind w:left="9" w:right="52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сведения о лице, в отношении которого возбуждено дело об административном правонарушении; </w:t>
      </w:r>
    </w:p>
    <w:p w:rsidR="00136CFF" w:rsidRPr="00E0652A" w:rsidRDefault="00136CFF" w:rsidP="00136CFF">
      <w:pPr>
        <w:pStyle w:val="Default"/>
        <w:ind w:left="9" w:right="47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фамилии, имена, отчества, адреса места жительства свидетелей и потерпевших, если имеются свидетели и потерпевшие; </w:t>
      </w:r>
    </w:p>
    <w:p w:rsidR="00136CFF" w:rsidRPr="00E0652A" w:rsidRDefault="00136CFF" w:rsidP="00136CFF">
      <w:pPr>
        <w:pStyle w:val="Default"/>
        <w:ind w:left="4" w:right="52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lastRenderedPageBreak/>
        <w:t xml:space="preserve">место, время совершения и событие административного </w:t>
      </w:r>
    </w:p>
    <w:p w:rsidR="00136CFF" w:rsidRPr="00E0652A" w:rsidRDefault="00136CFF" w:rsidP="00136CFF">
      <w:pPr>
        <w:pStyle w:val="Default"/>
        <w:ind w:left="9" w:right="57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статья КоАП РФ, предусматривающая административную ответственность за данное административное правонарушение; </w:t>
      </w:r>
    </w:p>
    <w:p w:rsidR="00136CFF" w:rsidRPr="00E0652A" w:rsidRDefault="00136CFF" w:rsidP="00136CFF">
      <w:pPr>
        <w:pStyle w:val="Default"/>
        <w:ind w:right="52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объяснение физического лица или законного представителя юридического лица, в отношении которых возбуждено дело; </w:t>
      </w:r>
    </w:p>
    <w:p w:rsidR="00136CFF" w:rsidRPr="00E0652A" w:rsidRDefault="00136CFF" w:rsidP="00136CFF">
      <w:pPr>
        <w:pStyle w:val="Default"/>
        <w:ind w:left="657"/>
        <w:rPr>
          <w:sz w:val="28"/>
          <w:szCs w:val="28"/>
        </w:rPr>
      </w:pPr>
      <w:r w:rsidRPr="00E0652A">
        <w:rPr>
          <w:sz w:val="28"/>
          <w:szCs w:val="28"/>
        </w:rPr>
        <w:t xml:space="preserve">иные сведения, необходимые для разрешения дела. </w:t>
      </w:r>
    </w:p>
    <w:p w:rsidR="00136CFF" w:rsidRPr="00E0652A" w:rsidRDefault="00136CFF" w:rsidP="00136CFF">
      <w:pPr>
        <w:pStyle w:val="Default"/>
        <w:ind w:right="52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>В случае</w:t>
      </w:r>
      <w:proofErr w:type="gramStart"/>
      <w:r w:rsidRPr="00E0652A">
        <w:rPr>
          <w:sz w:val="28"/>
          <w:szCs w:val="28"/>
        </w:rPr>
        <w:t>,</w:t>
      </w:r>
      <w:proofErr w:type="gramEnd"/>
      <w:r w:rsidRPr="00E0652A">
        <w:rPr>
          <w:sz w:val="28"/>
          <w:szCs w:val="28"/>
        </w:rPr>
        <w:t xml:space="preserve"> если необходимо проведение административного расследования, прокурором выносится постановление о возбуждении дела об административном правонарушении и проведении административного расследования (ч. 2 ст. 28.7 КоАП РФ). </w:t>
      </w:r>
    </w:p>
    <w:p w:rsidR="00136CFF" w:rsidRPr="00E0652A" w:rsidRDefault="00136CFF" w:rsidP="00136CFF">
      <w:pPr>
        <w:pStyle w:val="Default"/>
        <w:ind w:left="652"/>
        <w:rPr>
          <w:sz w:val="28"/>
          <w:szCs w:val="28"/>
        </w:rPr>
      </w:pPr>
      <w:r w:rsidRPr="00E0652A">
        <w:rPr>
          <w:sz w:val="28"/>
          <w:szCs w:val="28"/>
        </w:rPr>
        <w:t xml:space="preserve">В названном постановлении должны содержаться следующие </w:t>
      </w:r>
    </w:p>
    <w:p w:rsidR="00136CFF" w:rsidRPr="00E0652A" w:rsidRDefault="00136CFF" w:rsidP="00136CFF">
      <w:pPr>
        <w:pStyle w:val="Default"/>
        <w:ind w:left="657"/>
        <w:rPr>
          <w:sz w:val="28"/>
          <w:szCs w:val="28"/>
        </w:rPr>
      </w:pPr>
      <w:r w:rsidRPr="00E0652A">
        <w:rPr>
          <w:sz w:val="28"/>
          <w:szCs w:val="28"/>
        </w:rPr>
        <w:t xml:space="preserve">дата и место составления определения; </w:t>
      </w:r>
    </w:p>
    <w:p w:rsidR="00136CFF" w:rsidRPr="00E0652A" w:rsidRDefault="00136CFF" w:rsidP="00136CFF">
      <w:pPr>
        <w:pStyle w:val="Default"/>
        <w:ind w:left="9" w:right="47"/>
        <w:rPr>
          <w:sz w:val="28"/>
          <w:szCs w:val="28"/>
        </w:rPr>
      </w:pPr>
      <w:r w:rsidRPr="00E0652A">
        <w:rPr>
          <w:sz w:val="28"/>
          <w:szCs w:val="28"/>
        </w:rPr>
        <w:t xml:space="preserve">должность, фамилия и инициалы лица, составившего определение; повод для возбуждения дела об административном правонарушении; данные, указывающие на наличие события административного правонарушения; </w:t>
      </w:r>
    </w:p>
    <w:p w:rsidR="00136CFF" w:rsidRPr="00E0652A" w:rsidRDefault="00136CFF" w:rsidP="00136CFF">
      <w:pPr>
        <w:pStyle w:val="Default"/>
        <w:ind w:left="9" w:right="38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статья, предусматривающая административную ответственность за данное административное правонарушение. </w:t>
      </w:r>
    </w:p>
    <w:p w:rsidR="00136CFF" w:rsidRPr="00E0652A" w:rsidRDefault="00136CFF" w:rsidP="00136CFF">
      <w:pPr>
        <w:pStyle w:val="Default"/>
        <w:ind w:left="9" w:right="28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Физическому лицу или законному представителю юридического лица, в отношении которых оно вынесено, а также иным участникам производства по делу об административном правонарушении разъясняются их права обязанности, предусмотренные настоящим Кодексом, о чем соответствующая запись. </w:t>
      </w:r>
    </w:p>
    <w:p w:rsidR="00136CFF" w:rsidRPr="00E0652A" w:rsidRDefault="00136CFF" w:rsidP="00136CFF">
      <w:pPr>
        <w:pStyle w:val="Default"/>
        <w:ind w:left="19" w:right="43" w:firstLine="657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2. Состав материалов для направления прокурору с рассмотрения вопроса о возбуждении дела </w:t>
      </w:r>
      <w:proofErr w:type="gramStart"/>
      <w:r w:rsidRPr="00E0652A">
        <w:rPr>
          <w:b/>
          <w:bCs/>
          <w:sz w:val="28"/>
          <w:szCs w:val="28"/>
        </w:rPr>
        <w:t>об</w:t>
      </w:r>
      <w:proofErr w:type="gramEnd"/>
      <w:r w:rsidRPr="00E0652A">
        <w:rPr>
          <w:b/>
          <w:bCs/>
          <w:sz w:val="28"/>
          <w:szCs w:val="28"/>
        </w:rPr>
        <w:t xml:space="preserve"> правонарушении. </w:t>
      </w:r>
    </w:p>
    <w:p w:rsidR="00136CFF" w:rsidRPr="00E0652A" w:rsidRDefault="00136CFF" w:rsidP="00136CFF">
      <w:pPr>
        <w:pStyle w:val="Default"/>
        <w:ind w:left="4" w:right="72" w:firstLine="66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Основанием для рассмотрения вопроса о возбуждении дела </w:t>
      </w:r>
      <w:proofErr w:type="gramStart"/>
      <w:r w:rsidRPr="00E0652A">
        <w:rPr>
          <w:sz w:val="28"/>
          <w:szCs w:val="28"/>
        </w:rPr>
        <w:t>о</w:t>
      </w:r>
      <w:proofErr w:type="gramEnd"/>
      <w:r w:rsidRPr="00E0652A">
        <w:rPr>
          <w:sz w:val="28"/>
          <w:szCs w:val="28"/>
        </w:rPr>
        <w:t xml:space="preserve"> административном правонарушении при поступлении в органы прокуратур] материалов контролирующих, правоохранительных и иных органов наличие достаточных данных, указывающих на событие правонарушения. </w:t>
      </w:r>
    </w:p>
    <w:p w:rsidR="00136CFF" w:rsidRPr="00E0652A" w:rsidRDefault="00136CFF" w:rsidP="00136CFF">
      <w:pPr>
        <w:pStyle w:val="Default"/>
        <w:ind w:right="115" w:firstLine="662"/>
        <w:rPr>
          <w:sz w:val="28"/>
          <w:szCs w:val="28"/>
        </w:rPr>
      </w:pPr>
      <w:r w:rsidRPr="00E0652A">
        <w:rPr>
          <w:sz w:val="28"/>
          <w:szCs w:val="28"/>
        </w:rPr>
        <w:t xml:space="preserve">С учетом приведенных выше требований законодательства процессуальным документам, в материалах, направляемых прокурор; должна обязательно содержаться следующая информация: </w:t>
      </w:r>
    </w:p>
    <w:p w:rsidR="00136CFF" w:rsidRPr="00E0652A" w:rsidRDefault="00136CFF" w:rsidP="00136CFF">
      <w:pPr>
        <w:pStyle w:val="Default"/>
        <w:ind w:left="4" w:right="134" w:firstLine="691"/>
        <w:rPr>
          <w:sz w:val="28"/>
          <w:szCs w:val="28"/>
        </w:rPr>
      </w:pPr>
      <w:r w:rsidRPr="00E0652A">
        <w:rPr>
          <w:sz w:val="28"/>
          <w:szCs w:val="28"/>
        </w:rPr>
        <w:t xml:space="preserve">1. объективные данные, указывающие на наличие административного правонарушения, предусмотренного ст. 19.28 РФ. </w:t>
      </w:r>
    </w:p>
    <w:p w:rsidR="00136CFF" w:rsidRPr="00E0652A" w:rsidRDefault="00136CFF" w:rsidP="00136CFF">
      <w:pPr>
        <w:pStyle w:val="Default"/>
        <w:ind w:left="662"/>
        <w:rPr>
          <w:sz w:val="28"/>
          <w:szCs w:val="28"/>
        </w:rPr>
      </w:pPr>
      <w:r w:rsidRPr="00E0652A">
        <w:rPr>
          <w:sz w:val="28"/>
          <w:szCs w:val="28"/>
        </w:rPr>
        <w:t xml:space="preserve">Такими данными могут </w:t>
      </w:r>
    </w:p>
    <w:p w:rsidR="00136CFF" w:rsidRPr="00E0652A" w:rsidRDefault="00136CFF" w:rsidP="00136CFF">
      <w:pPr>
        <w:pStyle w:val="Default"/>
        <w:ind w:left="4" w:right="163" w:firstLine="662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а) документы подтверждающие факты передачи, предложения обещания передачи должностному лицу денежных средств, ценных бум или иного имущества (в том числе вручение подарков, предоставлен] ссуды, оказание услуги, оплату развлечений, отдыха, транспортных расход и иные вознаграждения); </w:t>
      </w:r>
      <w:proofErr w:type="gramEnd"/>
    </w:p>
    <w:p w:rsidR="00136CFF" w:rsidRPr="00E0652A" w:rsidRDefault="00136CFF" w:rsidP="00136CFF">
      <w:pPr>
        <w:pStyle w:val="Default"/>
        <w:ind w:left="4" w:right="201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б) </w:t>
      </w:r>
      <w:proofErr w:type="gramStart"/>
      <w:r w:rsidRPr="00E0652A">
        <w:rPr>
          <w:sz w:val="28"/>
          <w:szCs w:val="28"/>
        </w:rPr>
        <w:t>информация</w:t>
      </w:r>
      <w:proofErr w:type="gramEnd"/>
      <w:r w:rsidRPr="00E0652A">
        <w:rPr>
          <w:sz w:val="28"/>
          <w:szCs w:val="28"/>
        </w:rPr>
        <w:t xml:space="preserve"> в которой содержится хотя бы одно из следующих обстоятельств: </w:t>
      </w:r>
    </w:p>
    <w:p w:rsidR="00136CFF" w:rsidRPr="00E0652A" w:rsidRDefault="00136CFF" w:rsidP="00136CFF">
      <w:pPr>
        <w:pStyle w:val="Default"/>
        <w:ind w:left="9" w:right="216" w:firstLine="724"/>
        <w:rPr>
          <w:sz w:val="28"/>
          <w:szCs w:val="28"/>
        </w:rPr>
      </w:pPr>
      <w:r w:rsidRPr="00E0652A">
        <w:rPr>
          <w:sz w:val="28"/>
          <w:szCs w:val="28"/>
        </w:rPr>
        <w:t xml:space="preserve">фигурирование (участие) в этих правоотношениях </w:t>
      </w:r>
      <w:proofErr w:type="gramStart"/>
      <w:r w:rsidRPr="00E0652A">
        <w:rPr>
          <w:sz w:val="28"/>
          <w:szCs w:val="28"/>
        </w:rPr>
        <w:t>юридического</w:t>
      </w:r>
      <w:proofErr w:type="gramEnd"/>
      <w:r w:rsidRPr="00E0652A">
        <w:rPr>
          <w:sz w:val="28"/>
          <w:szCs w:val="28"/>
        </w:rPr>
        <w:t xml:space="preserve"> ли в любом качестве; </w:t>
      </w:r>
    </w:p>
    <w:p w:rsidR="00136CFF" w:rsidRPr="00E0652A" w:rsidRDefault="00136CFF" w:rsidP="00136CFF">
      <w:pPr>
        <w:pStyle w:val="Default"/>
        <w:ind w:left="4" w:right="230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совершение указанных действий лицом, уполномоченным от имени или в интересах юридического лица (учредители юридического лица, </w:t>
      </w:r>
      <w:r w:rsidRPr="00E0652A">
        <w:rPr>
          <w:sz w:val="28"/>
          <w:szCs w:val="28"/>
        </w:rPr>
        <w:lastRenderedPageBreak/>
        <w:t xml:space="preserve">члены коллегиального органа управления юридического лица, руководители, представители, должностные лица и др.); </w:t>
      </w:r>
    </w:p>
    <w:p w:rsidR="00136CFF" w:rsidRPr="00E0652A" w:rsidRDefault="00136CFF" w:rsidP="00136CFF">
      <w:pPr>
        <w:pStyle w:val="Default"/>
        <w:ind w:left="9" w:right="268" w:firstLine="66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возможность достижения юридическим лицом каких-либо </w:t>
      </w:r>
      <w:proofErr w:type="gramStart"/>
      <w:r w:rsidRPr="00E0652A">
        <w:rPr>
          <w:sz w:val="28"/>
          <w:szCs w:val="28"/>
        </w:rPr>
        <w:t>результате</w:t>
      </w:r>
      <w:proofErr w:type="gramEnd"/>
      <w:r w:rsidRPr="00E0652A">
        <w:rPr>
          <w:sz w:val="28"/>
          <w:szCs w:val="28"/>
        </w:rPr>
        <w:t xml:space="preserve"> вышеуказанных действий (если действия совершены лицами). </w:t>
      </w:r>
    </w:p>
    <w:p w:rsidR="00136CFF" w:rsidRPr="00E0652A" w:rsidRDefault="00136CFF" w:rsidP="00136CFF">
      <w:pPr>
        <w:pStyle w:val="Default"/>
        <w:ind w:left="19" w:right="287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2. сведения о заинтересованных лицах (фигурантах, правоотношений). </w:t>
      </w:r>
    </w:p>
    <w:p w:rsidR="00136CFF" w:rsidRPr="00E0652A" w:rsidRDefault="00136CFF" w:rsidP="00136CFF">
      <w:pPr>
        <w:pStyle w:val="Default"/>
        <w:ind w:left="14" w:right="302" w:firstLine="652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При формировании материалов, подлежащих направлению прокуратурой следует уделить внимание описанию имеющихся идентификационных  признаков юридического лица, таких как юридический и фактический ад] сведения о государственной регистрации, банковские реквизиты, но: расчетного счета. </w:t>
      </w:r>
      <w:proofErr w:type="gramEnd"/>
    </w:p>
    <w:p w:rsidR="00136CFF" w:rsidRPr="00E0652A" w:rsidRDefault="00136CFF" w:rsidP="00136CFF">
      <w:pPr>
        <w:pStyle w:val="Default"/>
        <w:ind w:left="23" w:right="331" w:firstLine="657"/>
        <w:jc w:val="both"/>
        <w:rPr>
          <w:sz w:val="28"/>
          <w:szCs w:val="28"/>
        </w:rPr>
      </w:pPr>
      <w:r w:rsidRPr="00E0652A">
        <w:rPr>
          <w:sz w:val="28"/>
          <w:szCs w:val="28"/>
          <w:u w:val="single"/>
        </w:rPr>
        <w:t>2.1</w:t>
      </w:r>
      <w:proofErr w:type="gramStart"/>
      <w:r w:rsidRPr="00E0652A">
        <w:rPr>
          <w:sz w:val="28"/>
          <w:szCs w:val="28"/>
          <w:u w:val="single"/>
        </w:rPr>
        <w:t xml:space="preserve"> Д</w:t>
      </w:r>
      <w:proofErr w:type="gramEnd"/>
      <w:r w:rsidRPr="00E0652A">
        <w:rPr>
          <w:sz w:val="28"/>
          <w:szCs w:val="28"/>
          <w:u w:val="single"/>
        </w:rPr>
        <w:t xml:space="preserve">ля органов следствия </w:t>
      </w:r>
      <w:r w:rsidRPr="00E0652A">
        <w:rPr>
          <w:sz w:val="28"/>
          <w:szCs w:val="28"/>
        </w:rPr>
        <w:t xml:space="preserve">направление информации дол: производиться: </w:t>
      </w:r>
    </w:p>
    <w:p w:rsidR="00136CFF" w:rsidRPr="00E0652A" w:rsidRDefault="00136CFF" w:rsidP="00136CFF">
      <w:pPr>
        <w:pStyle w:val="Default"/>
        <w:ind w:left="23" w:right="331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 принятии решения об отказе в возбуждении уголовного дела </w:t>
      </w:r>
      <w:proofErr w:type="gramStart"/>
      <w:r w:rsidRPr="00E0652A">
        <w:rPr>
          <w:sz w:val="28"/>
          <w:szCs w:val="28"/>
        </w:rPr>
        <w:t>-п</w:t>
      </w:r>
      <w:proofErr w:type="gramEnd"/>
      <w:r w:rsidRPr="00E0652A">
        <w:rPr>
          <w:sz w:val="28"/>
          <w:szCs w:val="28"/>
        </w:rPr>
        <w:t xml:space="preserve">утем направления копий материалов проверки, содержащих необходимые сведения; </w:t>
      </w:r>
    </w:p>
    <w:p w:rsidR="00136CFF" w:rsidRPr="00E0652A" w:rsidRDefault="00136CFF" w:rsidP="00136CFF">
      <w:pPr>
        <w:pStyle w:val="Default"/>
        <w:ind w:left="43" w:right="23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 принятии решения о прекращении уголовного дела или приостановлении уголовного дела - путем направления копий материалов уголовного дела, содержащих необходимые сведения; </w:t>
      </w:r>
    </w:p>
    <w:p w:rsidR="00136CFF" w:rsidRPr="00E0652A" w:rsidRDefault="00136CFF" w:rsidP="00136CFF">
      <w:pPr>
        <w:pStyle w:val="Default"/>
        <w:ind w:left="38" w:right="28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 направлении уголовного дела с обвинительным заключением </w:t>
      </w:r>
      <w:proofErr w:type="gramStart"/>
      <w:r w:rsidRPr="00E0652A">
        <w:rPr>
          <w:sz w:val="28"/>
          <w:szCs w:val="28"/>
        </w:rPr>
        <w:t>-п</w:t>
      </w:r>
      <w:proofErr w:type="gramEnd"/>
      <w:r w:rsidRPr="00E0652A">
        <w:rPr>
          <w:sz w:val="28"/>
          <w:szCs w:val="28"/>
        </w:rPr>
        <w:t xml:space="preserve">утем указания в сопроводительном документе на наличие признаков правонарушения, предусмотренного статьей КоАП РФ; </w:t>
      </w:r>
    </w:p>
    <w:p w:rsidR="00136CFF" w:rsidRPr="00E0652A" w:rsidRDefault="00136CFF" w:rsidP="00136CFF">
      <w:pPr>
        <w:pStyle w:val="Default"/>
        <w:ind w:left="23" w:right="52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случае обнаружения признаков правонарушения в ходе предварительного расследования на этапе, не предполагающем направление прокурору процессуальных документов в соответствии с УПК РФ путем направления материалов, содержащих необходимые сведения. </w:t>
      </w:r>
    </w:p>
    <w:p w:rsidR="00136CFF" w:rsidRPr="00E0652A" w:rsidRDefault="00136CFF" w:rsidP="00136CFF">
      <w:pPr>
        <w:pStyle w:val="Default"/>
        <w:ind w:left="14" w:right="62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являющиеся данными предварительного расследования направляются в органы прокуратуры с соблюдением требований ч. 3 ст. </w:t>
      </w:r>
    </w:p>
    <w:p w:rsidR="00136CFF" w:rsidRPr="00E0652A" w:rsidRDefault="00136CFF" w:rsidP="00136CFF">
      <w:pPr>
        <w:pStyle w:val="Default"/>
        <w:ind w:right="62"/>
        <w:jc w:val="both"/>
        <w:rPr>
          <w:sz w:val="28"/>
          <w:szCs w:val="28"/>
        </w:rPr>
      </w:pPr>
      <w:r w:rsidRPr="00E0652A">
        <w:rPr>
          <w:sz w:val="28"/>
          <w:szCs w:val="28"/>
          <w:u w:val="single"/>
        </w:rPr>
        <w:t xml:space="preserve">2.2 деятельность: </w:t>
      </w:r>
      <w:r w:rsidRPr="00E0652A">
        <w:rPr>
          <w:sz w:val="28"/>
          <w:szCs w:val="28"/>
        </w:rPr>
        <w:t xml:space="preserve">в случаях, если результаты ОРД содержат данные, указывающие на признаки административного правонарушения, предусмотренного статьей 19.28 КоАП РФ, соответствующая информация в </w:t>
      </w:r>
      <w:proofErr w:type="gramStart"/>
      <w:r w:rsidRPr="00E0652A">
        <w:rPr>
          <w:sz w:val="28"/>
          <w:szCs w:val="28"/>
        </w:rPr>
        <w:t>объеме, определяемом руководителем оперативного подразделения незамедлительно направляется</w:t>
      </w:r>
      <w:proofErr w:type="gramEnd"/>
      <w:r w:rsidRPr="00E0652A">
        <w:rPr>
          <w:sz w:val="28"/>
          <w:szCs w:val="28"/>
        </w:rPr>
        <w:t xml:space="preserve"> прокурору для решения вопроса о возбуждении дела об административном правонарушении с соблюдением установленного законодательством порядка рассекречивания. </w:t>
      </w:r>
    </w:p>
    <w:p w:rsidR="00136CFF" w:rsidRPr="00E0652A" w:rsidRDefault="00136CFF" w:rsidP="00136CFF">
      <w:pPr>
        <w:pStyle w:val="Default"/>
        <w:ind w:left="4" w:right="72" w:firstLine="484"/>
        <w:jc w:val="both"/>
        <w:rPr>
          <w:sz w:val="28"/>
          <w:szCs w:val="28"/>
        </w:rPr>
      </w:pPr>
      <w:r w:rsidRPr="00E0652A">
        <w:rPr>
          <w:sz w:val="28"/>
          <w:szCs w:val="28"/>
          <w:u w:val="single"/>
        </w:rPr>
        <w:t xml:space="preserve">Контрольно-надзорными органами </w:t>
      </w:r>
      <w:r w:rsidRPr="00E0652A">
        <w:rPr>
          <w:sz w:val="28"/>
          <w:szCs w:val="28"/>
        </w:rPr>
        <w:t xml:space="preserve">могут быть направлены любые материалы, содержащие необходимые сведения и информацию. Такими могут быть, в </w:t>
      </w:r>
      <w:proofErr w:type="gramStart"/>
      <w:r w:rsidRPr="00E0652A">
        <w:rPr>
          <w:sz w:val="28"/>
          <w:szCs w:val="28"/>
        </w:rPr>
        <w:t>частности</w:t>
      </w:r>
      <w:proofErr w:type="gramEnd"/>
      <w:r w:rsidRPr="00E0652A">
        <w:rPr>
          <w:sz w:val="28"/>
          <w:szCs w:val="28"/>
        </w:rPr>
        <w:t xml:space="preserve"> поступившие от государственных служащих уведомления о склонении к совершению коррупционных правонарушений, выявленные факты получения в связи с исполнением должностных обязанностей государственными служащими от юридических лиц (иных лиц, действующих от имени или в интересах юридических лиц) подарков, денежного вознаграждения, ссуд, услуг, оплаты развлечений, отдыха, транспортных расходов и иные вознаграждения, иные нарушения </w:t>
      </w:r>
      <w:r w:rsidRPr="00E0652A">
        <w:rPr>
          <w:sz w:val="28"/>
          <w:szCs w:val="28"/>
        </w:rPr>
        <w:lastRenderedPageBreak/>
        <w:t xml:space="preserve">установленных законодательством запретов, связанные с получением материальной выгоды. Эта информация направляется незамедлительно. </w:t>
      </w:r>
    </w:p>
    <w:p w:rsidR="00136CFF" w:rsidRPr="00E0652A" w:rsidRDefault="00136CFF" w:rsidP="00136CFF">
      <w:pPr>
        <w:pStyle w:val="Default"/>
        <w:ind w:left="14" w:right="72" w:firstLine="6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 наличии иных сведений и информации, имеющих значение для решения вопроса о возбуждении дела об административном правонарушении, они также должны быть направлены прокурору. </w:t>
      </w:r>
    </w:p>
    <w:p w:rsidR="00136CFF" w:rsidRPr="00E0652A" w:rsidRDefault="00136CFF" w:rsidP="00136CFF">
      <w:pPr>
        <w:pStyle w:val="Default"/>
        <w:ind w:left="14" w:right="57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 изменении обстоятельств, имеющих значение для принятия решения о возбуждении дела об административном правонарушении, установленном после направления соответствующих материалов прокурору, орган, направивший материалы незамедлительно информирует об этом прокурора. </w:t>
      </w:r>
    </w:p>
    <w:p w:rsidR="00136CFF" w:rsidRPr="00E0652A" w:rsidRDefault="00136CFF" w:rsidP="00136CFF">
      <w:pPr>
        <w:pStyle w:val="Default"/>
        <w:ind w:left="681"/>
        <w:rPr>
          <w:b/>
          <w:bCs/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3. Выявление правонарушений органами прокуратуры. </w:t>
      </w:r>
    </w:p>
    <w:p w:rsidR="00136CFF" w:rsidRPr="00E0652A" w:rsidRDefault="00136CFF" w:rsidP="00136CFF">
      <w:pPr>
        <w:pStyle w:val="Default"/>
        <w:ind w:firstLine="681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Прокурорами при осуществлении надзорной деятельности признак правонарушений, предусмотренных статьей КоАП РФ устанавливают путем анализа и оценки сведений, содержащихся копиях процессуальных документов, поступающих в соответствии требованиями УПК РФ, а также в ходе изучения материалов уголовных поступивших с обвинительными заключениями и оконченных производство] по иным основаниям; </w:t>
      </w:r>
      <w:proofErr w:type="gramEnd"/>
    </w:p>
    <w:p w:rsidR="00136CFF" w:rsidRPr="00E0652A" w:rsidRDefault="00136CFF" w:rsidP="00136CFF">
      <w:pPr>
        <w:pStyle w:val="Default"/>
        <w:ind w:left="676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материалах</w:t>
      </w:r>
      <w:proofErr w:type="gramEnd"/>
      <w:r w:rsidRPr="00E0652A">
        <w:rPr>
          <w:sz w:val="28"/>
          <w:szCs w:val="28"/>
        </w:rPr>
        <w:t xml:space="preserve"> надзора за оперативно-розыскной деятельностью; </w:t>
      </w:r>
    </w:p>
    <w:p w:rsidR="00136CFF" w:rsidRPr="00E0652A" w:rsidRDefault="00136CFF" w:rsidP="00136CFF">
      <w:pPr>
        <w:pStyle w:val="Default"/>
        <w:ind w:right="19" w:firstLine="67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поступившей в органы прокуратуры информации (обращений должностных лиц, сообщений средств массовой информации и т.п.); </w:t>
      </w:r>
    </w:p>
    <w:p w:rsidR="00136CFF" w:rsidRPr="00E0652A" w:rsidRDefault="00136CFF" w:rsidP="00136CFF">
      <w:pPr>
        <w:pStyle w:val="Default"/>
        <w:ind w:left="662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материалах</w:t>
      </w:r>
      <w:proofErr w:type="gramEnd"/>
      <w:r w:rsidRPr="00E0652A">
        <w:rPr>
          <w:sz w:val="28"/>
          <w:szCs w:val="28"/>
        </w:rPr>
        <w:t xml:space="preserve"> гражданских, и административных дел; </w:t>
      </w:r>
    </w:p>
    <w:p w:rsidR="00136CFF" w:rsidRPr="00E0652A" w:rsidRDefault="00136CFF" w:rsidP="00136CFF">
      <w:pPr>
        <w:pStyle w:val="Default"/>
        <w:ind w:right="43" w:firstLine="657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результатах</w:t>
      </w:r>
      <w:proofErr w:type="gramEnd"/>
      <w:r w:rsidRPr="00E0652A">
        <w:rPr>
          <w:sz w:val="28"/>
          <w:szCs w:val="28"/>
        </w:rPr>
        <w:t xml:space="preserve"> анализа прокурорской и иной правоприменительной практики. </w:t>
      </w:r>
    </w:p>
    <w:p w:rsidR="00136CFF" w:rsidRPr="00E0652A" w:rsidRDefault="00136CFF" w:rsidP="00136CFF">
      <w:pPr>
        <w:pStyle w:val="Default"/>
        <w:ind w:right="43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Данная работа должна проводиться прокурорами на постоянно основе. </w:t>
      </w:r>
    </w:p>
    <w:p w:rsidR="00136CFF" w:rsidRPr="00E0652A" w:rsidRDefault="00136CFF" w:rsidP="00136CFF">
      <w:pPr>
        <w:pStyle w:val="Default"/>
        <w:ind w:left="14" w:right="19" w:firstLine="657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4. </w:t>
      </w:r>
      <w:r w:rsidRPr="00E0652A">
        <w:rPr>
          <w:b/>
          <w:sz w:val="28"/>
          <w:szCs w:val="28"/>
        </w:rPr>
        <w:t>Срок направления материалов прокурору с целью вопроса о возбуждении дела об административном правонарушении.</w:t>
      </w:r>
      <w:r w:rsidRPr="00E0652A">
        <w:rPr>
          <w:sz w:val="28"/>
          <w:szCs w:val="28"/>
        </w:rPr>
        <w:t xml:space="preserve"> </w:t>
      </w:r>
    </w:p>
    <w:p w:rsidR="00136CFF" w:rsidRPr="00E0652A" w:rsidRDefault="00136CFF" w:rsidP="00136CFF">
      <w:pPr>
        <w:pStyle w:val="Default"/>
        <w:ind w:left="4" w:firstLine="657"/>
        <w:rPr>
          <w:sz w:val="28"/>
          <w:szCs w:val="28"/>
        </w:rPr>
      </w:pPr>
      <w:r w:rsidRPr="00E0652A">
        <w:rPr>
          <w:sz w:val="28"/>
          <w:szCs w:val="28"/>
        </w:rPr>
        <w:t xml:space="preserve">Частью 1 статьи 4.5 КоАП РФ установлен срок давности привлечения административной ответственности за правонарушение, предусмотренной ст. 19.28 КоАП РФ - шесть лет со дня совершения административного правонарушения. </w:t>
      </w:r>
    </w:p>
    <w:p w:rsidR="00136CFF" w:rsidRPr="00E0652A" w:rsidRDefault="00136CFF" w:rsidP="00136CFF">
      <w:pPr>
        <w:pStyle w:val="Default"/>
        <w:ind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Вместе с тем несвоевременное направление соответствующих материалов прокурору может привести к невозможности исполнения решения суда о наложении на юридическое лицо административного наказания в виде штрафа. </w:t>
      </w:r>
    </w:p>
    <w:p w:rsidR="00136CFF" w:rsidRPr="00E0652A" w:rsidRDefault="00136CFF" w:rsidP="00136CFF">
      <w:pPr>
        <w:pStyle w:val="Default"/>
        <w:ind w:firstLine="662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В связи с этим необходимо исключить случаи необоснованного затягивания направления соответствующих материалов в орган] прокуратуры. </w:t>
      </w:r>
      <w:proofErr w:type="gramEnd"/>
    </w:p>
    <w:p w:rsidR="00136CFF" w:rsidRPr="00E0652A" w:rsidRDefault="00136CFF" w:rsidP="00136CFF">
      <w:pPr>
        <w:pStyle w:val="Default"/>
        <w:ind w:left="14" w:right="4" w:firstLine="652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5. </w:t>
      </w:r>
      <w:r w:rsidRPr="00E0652A">
        <w:rPr>
          <w:b/>
          <w:sz w:val="28"/>
          <w:szCs w:val="28"/>
        </w:rPr>
        <w:t>Рассмотрение в органах прокуратуры поступившей из правоохранительных и иных органов.</w:t>
      </w:r>
      <w:r w:rsidRPr="00E0652A">
        <w:rPr>
          <w:sz w:val="28"/>
          <w:szCs w:val="28"/>
        </w:rPr>
        <w:t xml:space="preserve"> </w:t>
      </w:r>
    </w:p>
    <w:p w:rsidR="00136CFF" w:rsidRPr="00E0652A" w:rsidRDefault="00136CFF" w:rsidP="00136CFF">
      <w:pPr>
        <w:pStyle w:val="Default"/>
        <w:ind w:firstLine="67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>Федеральный закон от 17.01.1002 № 2202-1 «О прокуратур Российской Федерации» не содержит специальных норм относительно процедуры возбуждения дел об административных правонарушениях</w:t>
      </w:r>
      <w:proofErr w:type="gramStart"/>
      <w:r w:rsidRPr="00E0652A">
        <w:rPr>
          <w:sz w:val="28"/>
          <w:szCs w:val="28"/>
        </w:rPr>
        <w:t>.</w:t>
      </w:r>
      <w:proofErr w:type="gramEnd"/>
      <w:r w:rsidRPr="00E0652A">
        <w:rPr>
          <w:sz w:val="28"/>
          <w:szCs w:val="28"/>
        </w:rPr>
        <w:t xml:space="preserve"> </w:t>
      </w:r>
      <w:proofErr w:type="gramStart"/>
      <w:r w:rsidRPr="00E0652A">
        <w:rPr>
          <w:sz w:val="28"/>
          <w:szCs w:val="28"/>
        </w:rPr>
        <w:t>у</w:t>
      </w:r>
      <w:proofErr w:type="gramEnd"/>
      <w:r w:rsidRPr="00E0652A">
        <w:rPr>
          <w:sz w:val="28"/>
          <w:szCs w:val="28"/>
        </w:rPr>
        <w:t xml:space="preserve">четом этого на прокурора распространяются общие положения КоАП включая требование о принятии процессуального решения в ст. 28.5 КоАП РФ сроки, то есть немедленно после выявления, либо в течение двух суток, если требуется </w:t>
      </w:r>
      <w:r w:rsidRPr="00E0652A">
        <w:rPr>
          <w:sz w:val="28"/>
          <w:szCs w:val="28"/>
        </w:rPr>
        <w:lastRenderedPageBreak/>
        <w:t xml:space="preserve">дополнительное выяснение обстоятельств дел; данных о физическом лице или сведений о юридическом лице, в отношении которых возбуждается дело об административном правонарушении. </w:t>
      </w:r>
    </w:p>
    <w:p w:rsidR="00136CFF" w:rsidRPr="00E0652A" w:rsidRDefault="00136CFF" w:rsidP="00136CFF">
      <w:pPr>
        <w:pStyle w:val="Default"/>
        <w:ind w:left="4" w:firstLine="662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При этом в целях недопущения фактов незаконных решений о возбуждении дел об административных правонарушения необходимо до вынесения постановления, используя предоставленные Федеральным законом «О прокуратуре Российской Федерации» устанавливать все необходимые для этого процессуального решения обстоятельства. </w:t>
      </w:r>
      <w:proofErr w:type="gramEnd"/>
    </w:p>
    <w:p w:rsidR="00136CFF" w:rsidRPr="00E0652A" w:rsidRDefault="00136CFF" w:rsidP="00136CFF">
      <w:pPr>
        <w:pStyle w:val="Default"/>
        <w:ind w:left="33" w:right="14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 необходимости проведения административного расследования прокурором выносится соответствующее постановление в порядке, предусмотренном ст. 28.7 КоАП РФ. </w:t>
      </w:r>
    </w:p>
    <w:p w:rsidR="00136CFF" w:rsidRPr="00E0652A" w:rsidRDefault="00136CFF" w:rsidP="00136CFF">
      <w:pPr>
        <w:pStyle w:val="Default"/>
        <w:ind w:left="23" w:right="23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Срок проведения административного расследования не может превышать один месяц, а в исключительных случаях, при наличии решения уполномоченного должностного лица о его продлении - двух месяцев. </w:t>
      </w:r>
    </w:p>
    <w:p w:rsidR="00136CFF" w:rsidRPr="00E0652A" w:rsidRDefault="00136CFF" w:rsidP="00136CFF">
      <w:pPr>
        <w:pStyle w:val="Default"/>
        <w:ind w:left="23" w:right="38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По окончании административного расследования выносится постановление о возбуждении либо о прекращении дела об административном правонарушении. </w:t>
      </w:r>
    </w:p>
    <w:p w:rsidR="00136CFF" w:rsidRPr="00E0652A" w:rsidRDefault="00136CFF" w:rsidP="00136CFF">
      <w:pPr>
        <w:pStyle w:val="Default"/>
        <w:ind w:left="9" w:right="38" w:firstLine="676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>Сведения, являющиеся данными предварительного расследования рассматриваются</w:t>
      </w:r>
      <w:proofErr w:type="gramEnd"/>
      <w:r w:rsidRPr="00E0652A">
        <w:rPr>
          <w:sz w:val="28"/>
          <w:szCs w:val="28"/>
        </w:rPr>
        <w:t xml:space="preserve"> (изучаются) в органах прокуратуры с соблюдением требований ч. 3 ст. УПК РФ. </w:t>
      </w:r>
    </w:p>
    <w:p w:rsidR="00136CFF" w:rsidRPr="00E0652A" w:rsidRDefault="00136CFF" w:rsidP="00136CFF">
      <w:pPr>
        <w:pStyle w:val="Default"/>
        <w:ind w:left="9" w:right="43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 рассмотрении материалов прокурорами должны соблюдаться требования законодательства о защите сведений, составляющих государственную тайну. </w:t>
      </w:r>
    </w:p>
    <w:p w:rsidR="00136CFF" w:rsidRPr="00E0652A" w:rsidRDefault="00136CFF" w:rsidP="00136CFF">
      <w:pPr>
        <w:pStyle w:val="Default"/>
        <w:ind w:right="52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В случае неполноты представленных материалов для принятия процессуального решения, прокурор может, руководствуясь Федеральным законом «О прокуратуре Российской Федерации», иными положениями законодательства запросить дополнительные сведения или документы в органе, направившем материалы. Если недостающие сведения могут быть предоставлены иными органами или организациями, прокурор вправе направить соответствующий запрос непосредственно в данный орган или организацию. </w:t>
      </w:r>
    </w:p>
    <w:p w:rsidR="00136CFF" w:rsidRPr="00E0652A" w:rsidRDefault="00136CFF" w:rsidP="00136CFF">
      <w:pPr>
        <w:pStyle w:val="Default"/>
        <w:ind w:left="9" w:right="47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При установлении невозможности восполнить недостающие материалы прокурор информирует о данном факте орган, направивший материалы с одновременным предложением, в случае появления дополнительных сведений либо документов, представить их в орган прокуратуры. </w:t>
      </w:r>
    </w:p>
    <w:p w:rsidR="00136CFF" w:rsidRPr="00E0652A" w:rsidRDefault="00136CFF" w:rsidP="00136CFF">
      <w:pPr>
        <w:pStyle w:val="Default"/>
        <w:ind w:left="9" w:right="47" w:firstLine="66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О результатах рассмотрения поступивших материалов, в том числе в случае принятия по ним процессуального решения, прокурор информирует орган, направивший материалы в 10-дневный срок после принятия соответствующего решения. </w:t>
      </w:r>
    </w:p>
    <w:p w:rsidR="00136CFF" w:rsidRPr="00E0652A" w:rsidRDefault="00136CFF" w:rsidP="00136CFF">
      <w:pPr>
        <w:pStyle w:val="Default"/>
        <w:ind w:left="14" w:right="57" w:firstLine="657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6. Обеспечение полноты информации направляемой контрольно-надзорными органами, органами, осуществляющими оперативно-розыскную деятельность, и органами следствия. </w:t>
      </w:r>
    </w:p>
    <w:p w:rsidR="00136CFF" w:rsidRPr="00E0652A" w:rsidRDefault="00136CFF" w:rsidP="00136CFF">
      <w:pPr>
        <w:pStyle w:val="Default"/>
        <w:ind w:left="14" w:right="47" w:firstLine="65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Прокурорам, при проведении надзорных проверок в органах, осуществляющих оперативно-розыскную деятельность, предварительное следствие, контрольно-надзорных органах целесообразно проверять наличие </w:t>
      </w:r>
      <w:r w:rsidRPr="00E0652A">
        <w:rPr>
          <w:sz w:val="28"/>
          <w:szCs w:val="28"/>
        </w:rPr>
        <w:lastRenderedPageBreak/>
        <w:t xml:space="preserve">оснований для направления информации с целью рассмотрения вопроса о возбуждении дела об административном правонарушении и производить сверку с поступившими сведениями. </w:t>
      </w:r>
    </w:p>
    <w:p w:rsidR="00136CFF" w:rsidRPr="00E0652A" w:rsidRDefault="00136CFF" w:rsidP="00136CFF">
      <w:pPr>
        <w:pStyle w:val="Default"/>
        <w:ind w:left="14" w:right="47" w:firstLine="657"/>
        <w:jc w:val="both"/>
        <w:rPr>
          <w:sz w:val="28"/>
          <w:szCs w:val="28"/>
        </w:rPr>
      </w:pPr>
      <w:r w:rsidRPr="00E0652A">
        <w:rPr>
          <w:b/>
          <w:bCs/>
          <w:sz w:val="28"/>
          <w:szCs w:val="28"/>
        </w:rPr>
        <w:t xml:space="preserve">7. Организационные мероприятия и использование Методических рекомендаций. </w:t>
      </w:r>
    </w:p>
    <w:p w:rsidR="00136CFF" w:rsidRPr="00E0652A" w:rsidRDefault="00136CFF" w:rsidP="00136CFF">
      <w:pPr>
        <w:pStyle w:val="Default"/>
        <w:ind w:left="9" w:right="4" w:firstLine="6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Для обеспечения формирования единого подхода к работе по выявлению признаков административного правонарушения, </w:t>
      </w:r>
    </w:p>
    <w:p w:rsidR="00136CFF" w:rsidRPr="00E0652A" w:rsidRDefault="00136CFF" w:rsidP="00136CFF">
      <w:pPr>
        <w:pStyle w:val="Default"/>
        <w:ind w:right="4"/>
        <w:jc w:val="both"/>
        <w:rPr>
          <w:sz w:val="28"/>
          <w:szCs w:val="28"/>
        </w:rPr>
      </w:pPr>
      <w:proofErr w:type="gramStart"/>
      <w:r w:rsidRPr="00E0652A">
        <w:rPr>
          <w:sz w:val="28"/>
          <w:szCs w:val="28"/>
        </w:rPr>
        <w:t xml:space="preserve">предусмотренного ст. 19.28 КоАП РФ, подготовке и направлению соответствующих материалов для решения вопроса о возбуждении дела об административном правонарушении, рассмотрению и принятию решений по данным материалам прокурорами совместно с правоохранительными и контролирующими органам рекомендуется на регулярной основе практиковать следующие мероприятия: </w:t>
      </w:r>
      <w:proofErr w:type="gramEnd"/>
    </w:p>
    <w:p w:rsidR="00136CFF" w:rsidRPr="00E0652A" w:rsidRDefault="00136CFF" w:rsidP="00136CFF">
      <w:pPr>
        <w:pStyle w:val="Default"/>
        <w:ind w:left="4" w:right="23" w:firstLine="6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проведение совместных с заинтересованными органами и организациями совещаний, направленных на активизацию данной работы; </w:t>
      </w:r>
    </w:p>
    <w:p w:rsidR="00136CFF" w:rsidRPr="00E0652A" w:rsidRDefault="00136CFF" w:rsidP="00136CFF">
      <w:pPr>
        <w:pStyle w:val="Default"/>
        <w:ind w:right="14" w:firstLine="6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проведение обучающих мероприятий для работников соответствующих органов (круглых столов, семинаров и т.д.) для разъяснения практики применения антикоррупционного законодательства, решения проблемных вопросов </w:t>
      </w:r>
      <w:proofErr w:type="spellStart"/>
      <w:r w:rsidRPr="00E0652A">
        <w:rPr>
          <w:sz w:val="28"/>
          <w:szCs w:val="28"/>
        </w:rPr>
        <w:t>правоприменения</w:t>
      </w:r>
      <w:proofErr w:type="spellEnd"/>
      <w:r w:rsidRPr="00E0652A">
        <w:rPr>
          <w:sz w:val="28"/>
          <w:szCs w:val="28"/>
        </w:rPr>
        <w:t xml:space="preserve">; </w:t>
      </w:r>
    </w:p>
    <w:p w:rsidR="00136CFF" w:rsidRPr="00E0652A" w:rsidRDefault="00136CFF" w:rsidP="00136CFF">
      <w:pPr>
        <w:pStyle w:val="Default"/>
        <w:ind w:right="19" w:firstLine="652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проведение оперативных совещаний по конкретным материалам с целью учета мнения всех участников правоохранительной работы и выработки оптимальной стратегии реализации имеющихся сведений. </w:t>
      </w:r>
    </w:p>
    <w:p w:rsidR="00136CFF" w:rsidRPr="00E0652A" w:rsidRDefault="00136CFF" w:rsidP="00136CFF">
      <w:pPr>
        <w:pStyle w:val="Default"/>
        <w:ind w:right="14" w:firstLine="647"/>
        <w:jc w:val="both"/>
        <w:rPr>
          <w:sz w:val="28"/>
          <w:szCs w:val="28"/>
        </w:rPr>
      </w:pPr>
      <w:r w:rsidRPr="00E0652A">
        <w:rPr>
          <w:sz w:val="28"/>
          <w:szCs w:val="28"/>
        </w:rPr>
        <w:t xml:space="preserve">Прокурорам надлежит организовать совместную работу, направленную на сбалансированное достижение целей уголовного преследования, оперативно-розыскной деятельности, законодательства об административной ответственности и решение главной задачи правоохранительной деятельности - обеспечение неотвратимости ответственности виновных лиц за коррупционные деяния. </w:t>
      </w:r>
    </w:p>
    <w:p w:rsidR="0040355D" w:rsidRDefault="0040355D">
      <w:bookmarkStart w:id="0" w:name="_GoBack"/>
      <w:bookmarkEnd w:id="0"/>
    </w:p>
    <w:sectPr w:rsidR="0040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FF"/>
    <w:rsid w:val="00136CFF"/>
    <w:rsid w:val="0040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6C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6C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4951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vtlbf</dc:creator>
  <cp:lastModifiedBy>vtlbf</cp:lastModifiedBy>
  <cp:revision>1</cp:revision>
  <dcterms:created xsi:type="dcterms:W3CDTF">2015-05-04T11:11:00Z</dcterms:created>
  <dcterms:modified xsi:type="dcterms:W3CDTF">2015-05-04T11:12:00Z</dcterms:modified>
</cp:coreProperties>
</file>